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4A" w:rsidRDefault="00C61796">
      <w:r>
        <w:tab/>
      </w:r>
      <w:r>
        <w:tab/>
        <w:t>Special Council  January 21, 2020</w:t>
      </w:r>
    </w:p>
    <w:p w:rsidR="00C61796" w:rsidRDefault="00C61796"/>
    <w:p w:rsidR="00C61796" w:rsidRDefault="00C61796">
      <w:r>
        <w:t>Present for this special meeting of the Village of West Liberty Council was: Mayor Chance Carroll, Mrs. McKelvey, Mrs. Griffith (until 4:30 PM), Ms. Yoder, Mr. Hyland, Ms. Kauffman, and Clerk Boy</w:t>
      </w:r>
      <w:r w:rsidR="00E33B1A">
        <w:t>d.  Guest: Diane Allen. Absent</w:t>
      </w:r>
      <w:r>
        <w:t xml:space="preserve">: Mr. Keller. </w:t>
      </w:r>
    </w:p>
    <w:p w:rsidR="00C61796" w:rsidRDefault="00C61796">
      <w:r>
        <w:t xml:space="preserve">Mayor Carroll administered the Oath of Office to Patricia Kauffman as Appointed Council member.  </w:t>
      </w:r>
    </w:p>
    <w:p w:rsidR="00C61796" w:rsidRDefault="00C61796">
      <w:r>
        <w:t>Splash Pad sealed bids were opened and were as follows:</w:t>
      </w:r>
    </w:p>
    <w:p w:rsidR="00C61796" w:rsidRDefault="00C61796">
      <w:r>
        <w:t xml:space="preserve">MY SPLASH  PAD: $63,574.00 only bid. </w:t>
      </w:r>
    </w:p>
    <w:p w:rsidR="00C61796" w:rsidRDefault="00C61796">
      <w:r>
        <w:t xml:space="preserve"> A MOTION was made by Mrs. McKelvey seconded by Ms. Yoder to approve the bid by My Splash Pad in the amount of $63,574.00. Motion Carried.  Yeas: 5 Nays: 0.  </w:t>
      </w:r>
    </w:p>
    <w:p w:rsidR="00C61796" w:rsidRDefault="00C61796">
      <w:r>
        <w:t xml:space="preserve">Trash rates and garbage funds were discussed again.  We have a big time operation for a small town.  </w:t>
      </w:r>
      <w:r w:rsidR="00325977">
        <w:t xml:space="preserve">The trash truck is used 20% of the time and has three full time people to run it.  The tipping fees are $72.00 per ton and could be reduced $52.00 ton – this is what Republic Services proposed for 10 years and 3.5% increase every year.  </w:t>
      </w:r>
    </w:p>
    <w:p w:rsidR="00325977" w:rsidRDefault="00325977">
      <w:r>
        <w:t xml:space="preserve">Mr.  Detrick wants to raise dumpster fees again – Green Hills and Thomans IGA would be hit the hardest.  He wants to have a community meeting to discuss dumpster rates.  </w:t>
      </w:r>
      <w:r w:rsidR="00A90898">
        <w:t xml:space="preserve">Clerk said the compared prices were also including dumpsters the company provides not the business.  </w:t>
      </w:r>
    </w:p>
    <w:p w:rsidR="00325977" w:rsidRDefault="00325977">
      <w:r>
        <w:t xml:space="preserve">In 2018 everyone switch to orange bags and 2019 we increased the bag cost.  If we outsource trash Labor Day is a concern.  Recycling is costing us $33,000 a year.  If we don’t have curbside recycling Mr. Detrick doesn’t think the truck is big enough to hold all recycling items and trash.  So he wants to sell the truck we have now and purchase a new one.  </w:t>
      </w:r>
    </w:p>
    <w:p w:rsidR="00325977" w:rsidRDefault="00325977">
      <w:r>
        <w:t xml:space="preserve">Council talked about us picking up recycling every other week – fiber one week and plastic the next week.  </w:t>
      </w:r>
      <w:r w:rsidR="00A90898">
        <w:t xml:space="preserve">Mr. Detrick said his truck is not clean enough for that.  </w:t>
      </w:r>
    </w:p>
    <w:p w:rsidR="00A90898" w:rsidRDefault="00A90898">
      <w:r>
        <w:t xml:space="preserve">Mr. Detrick is also asking to be a non-Working supervisor.  This is not possible with the limited funds.  Council also talked about not hiring someone to replace Dennis after he retires.  They talked allocating $20,000  for an extra person for trash truck/mowing to replace Dennis Lance.  </w:t>
      </w:r>
    </w:p>
    <w:p w:rsidR="00A90898" w:rsidRDefault="00A90898">
      <w:r>
        <w:t xml:space="preserve">It was also discussed to get bids to outsource and decide after that.  This is a lot to think about and need to have a goal to move with SOMETHING by May.  </w:t>
      </w:r>
    </w:p>
    <w:p w:rsidR="00A90898" w:rsidRDefault="00A90898">
      <w:r>
        <w:t xml:space="preserve">Mrs.  McKelvey would like to see catch basins put in on McClellen, Lenard St. etc. area for flooding </w:t>
      </w:r>
      <w:r w:rsidR="00E33B1A">
        <w:t xml:space="preserve">victims.  Water department needs to do this before any rates will be passed by her.  </w:t>
      </w:r>
    </w:p>
    <w:p w:rsidR="00E33B1A" w:rsidRDefault="00E33B1A">
      <w:r>
        <w:t xml:space="preserve">Bike Path was also discussed and we need to move forward with getting things in place for people on the bike path.  </w:t>
      </w:r>
    </w:p>
    <w:p w:rsidR="00E33B1A" w:rsidRDefault="00E33B1A">
      <w:r>
        <w:t xml:space="preserve">A MOTION was made by Mrs. McKelvey seconded by Mr. Hyland to adjourn at 5:10 PM. Motion  Carried. </w:t>
      </w:r>
    </w:p>
    <w:p w:rsidR="00E33B1A" w:rsidRDefault="00E33B1A"/>
    <w:p w:rsidR="00E33B1A" w:rsidRDefault="00E33B1A"/>
    <w:p w:rsidR="00E33B1A" w:rsidRDefault="00E33B1A">
      <w:bookmarkStart w:id="0" w:name="_GoBack"/>
      <w:bookmarkEnd w:id="0"/>
    </w:p>
    <w:p w:rsidR="00A90898" w:rsidRDefault="00E33B1A">
      <w:r>
        <w:t>__________________________________________</w:t>
      </w:r>
      <w:r>
        <w:tab/>
      </w:r>
      <w:r>
        <w:tab/>
        <w:t>________________________________</w:t>
      </w:r>
    </w:p>
    <w:p w:rsidR="00E33B1A" w:rsidRDefault="00E33B1A">
      <w:r>
        <w:t>Clerk Cindee M. Boyd</w:t>
      </w:r>
      <w:r>
        <w:tab/>
      </w:r>
      <w:r>
        <w:tab/>
      </w:r>
      <w:r>
        <w:tab/>
      </w:r>
      <w:r>
        <w:tab/>
      </w:r>
      <w:r>
        <w:tab/>
      </w:r>
      <w:r>
        <w:tab/>
        <w:t xml:space="preserve">Mayor Chance M. Carroll </w:t>
      </w:r>
    </w:p>
    <w:p w:rsidR="00C61796" w:rsidRDefault="00C61796"/>
    <w:p w:rsidR="00C61796" w:rsidRDefault="00C61796"/>
    <w:p w:rsidR="00C61796" w:rsidRDefault="00C61796"/>
    <w:p w:rsidR="00C61796" w:rsidRDefault="00C61796"/>
    <w:sectPr w:rsidR="00C61796" w:rsidSect="00E33B1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96"/>
    <w:rsid w:val="000A624A"/>
    <w:rsid w:val="00325977"/>
    <w:rsid w:val="00A90898"/>
    <w:rsid w:val="00C61796"/>
    <w:rsid w:val="00E3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8B17"/>
  <w15:chartTrackingRefBased/>
  <w15:docId w15:val="{A7FE1905-DD76-463C-AFDD-947058C9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dcterms:created xsi:type="dcterms:W3CDTF">2020-01-21T23:36:00Z</dcterms:created>
  <dcterms:modified xsi:type="dcterms:W3CDTF">2020-01-22T00:10:00Z</dcterms:modified>
</cp:coreProperties>
</file>