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EE7F5A">
      <w:r>
        <w:tab/>
      </w:r>
      <w:r>
        <w:tab/>
      </w:r>
      <w:r>
        <w:tab/>
      </w:r>
      <w:proofErr w:type="gramStart"/>
      <w:r>
        <w:t>Council  June</w:t>
      </w:r>
      <w:proofErr w:type="gramEnd"/>
      <w:r>
        <w:t xml:space="preserve"> 8, 2020</w:t>
      </w:r>
    </w:p>
    <w:p w:rsidR="00EE7F5A" w:rsidRDefault="00EE7F5A"/>
    <w:p w:rsidR="00EE7F5A" w:rsidRDefault="00EE7F5A">
      <w:r>
        <w:t xml:space="preserve">Present for this regular meeting of the Village of West Liberty Council was: Mayor Carroll, Mr. Keller, Mrs. McKelvey, Mrs. Griffith, Ms. Yoder, Ms. Kauffman, Solicitor Moell, Chief Oelker, and Clerk Boyd. Guest: Josh Stiles of WPKO.  Guests also present Debbie Bailey, Misty </w:t>
      </w:r>
      <w:proofErr w:type="spellStart"/>
      <w:r>
        <w:t>Fullenkamp</w:t>
      </w:r>
      <w:proofErr w:type="spellEnd"/>
      <w:r>
        <w:t xml:space="preserve">, and Gary Hastings residents and Jake </w:t>
      </w:r>
      <w:proofErr w:type="spellStart"/>
      <w:r>
        <w:t>Vitt</w:t>
      </w:r>
      <w:proofErr w:type="spellEnd"/>
      <w:r>
        <w:t xml:space="preserve"> of Liberty Township.  </w:t>
      </w:r>
      <w:r w:rsidR="007831D7">
        <w:t xml:space="preserve">Mike Cook was also present.  </w:t>
      </w:r>
    </w:p>
    <w:p w:rsidR="00EE7F5A" w:rsidRDefault="00EE7F5A">
      <w:r>
        <w:t xml:space="preserve">Meeting was opened with Pledge of Allegiance and Lord’s Prayer. </w:t>
      </w:r>
    </w:p>
    <w:p w:rsidR="007831D7" w:rsidRDefault="007831D7">
      <w:r>
        <w:t xml:space="preserve">A MOTION was made by Mrs. Griffith seconded by Mr. Keller to approve the minutes of May 26, 2020 as written/read.  Motion Carried. </w:t>
      </w:r>
    </w:p>
    <w:p w:rsidR="007831D7" w:rsidRDefault="007831D7">
      <w:r>
        <w:t xml:space="preserve">A MOTION was made by Mrs. McKelvey seconded by Ms. Yoder to approve the following bills in the amount of $25727.06. Motion Carried. </w:t>
      </w:r>
    </w:p>
    <w:tbl>
      <w:tblPr>
        <w:tblW w:w="6415" w:type="dxa"/>
        <w:tblInd w:w="108" w:type="dxa"/>
        <w:tblLook w:val="04A0" w:firstRow="1" w:lastRow="0" w:firstColumn="1" w:lastColumn="0" w:noHBand="0" w:noVBand="1"/>
      </w:tblPr>
      <w:tblGrid>
        <w:gridCol w:w="2100"/>
        <w:gridCol w:w="2175"/>
        <w:gridCol w:w="2140"/>
      </w:tblGrid>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Times New Roman" w:eastAsia="Times New Roman" w:hAnsi="Times New Roman" w:cs="Times New Roman"/>
                <w:sz w:val="24"/>
                <w:szCs w:val="24"/>
              </w:rPr>
            </w:pP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Times New Roman" w:eastAsia="Times New Roman" w:hAnsi="Times New Roman" w:cs="Times New Roman"/>
                <w:sz w:val="20"/>
                <w:szCs w:val="20"/>
              </w:rPr>
            </w:pP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Chance Carroll</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338.01</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Conrad Hostetler</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2062.07</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Cindee Boyd</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1246.92</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Chris Moell</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424.34</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Larry Reed</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311.78</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D P&amp; L </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electric</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179.65</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D P &amp; L </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electric</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38.19</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D P&amp; L </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electric</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20.31</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Companion Life</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Life insurance</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84.00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Sprint</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cell</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362.19</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Darren Dunham</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36 hrs.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374.27</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Nate Fickle</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72 </w:t>
            </w:r>
            <w:proofErr w:type="spellStart"/>
            <w:r w:rsidRPr="007831D7">
              <w:rPr>
                <w:rFonts w:ascii="Calibri" w:eastAsia="Times New Roman" w:hAnsi="Calibri" w:cs="Calibri"/>
                <w:color w:val="000000"/>
              </w:rPr>
              <w:t>reg</w:t>
            </w:r>
            <w:proofErr w:type="spellEnd"/>
            <w:r w:rsidRPr="007831D7">
              <w:rPr>
                <w:rFonts w:ascii="Calibri" w:eastAsia="Times New Roman" w:hAnsi="Calibri" w:cs="Calibri"/>
                <w:color w:val="000000"/>
              </w:rPr>
              <w:t xml:space="preserve"> 8 </w:t>
            </w:r>
            <w:proofErr w:type="spellStart"/>
            <w:r w:rsidRPr="007831D7">
              <w:rPr>
                <w:rFonts w:ascii="Calibri" w:eastAsia="Times New Roman" w:hAnsi="Calibri" w:cs="Calibri"/>
                <w:color w:val="000000"/>
              </w:rPr>
              <w:t>vac</w:t>
            </w:r>
            <w:proofErr w:type="spellEnd"/>
            <w:r w:rsidRPr="007831D7">
              <w:rPr>
                <w:rFonts w:ascii="Calibri" w:eastAsia="Times New Roman" w:hAnsi="Calibri" w:cs="Calibri"/>
                <w:color w:val="000000"/>
              </w:rPr>
              <w:t xml:space="preserve"> 8 </w:t>
            </w:r>
            <w:proofErr w:type="spellStart"/>
            <w:r w:rsidRPr="007831D7">
              <w:rPr>
                <w:rFonts w:ascii="Calibri" w:eastAsia="Times New Roman" w:hAnsi="Calibri" w:cs="Calibri"/>
                <w:color w:val="000000"/>
              </w:rPr>
              <w:t>hol</w:t>
            </w:r>
            <w:proofErr w:type="spellEnd"/>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1111.69</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Hodge Hager</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26 hrs.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254.35</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Bret Mancini</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80 </w:t>
            </w:r>
            <w:proofErr w:type="spellStart"/>
            <w:r w:rsidRPr="007831D7">
              <w:rPr>
                <w:rFonts w:ascii="Calibri" w:eastAsia="Times New Roman" w:hAnsi="Calibri" w:cs="Calibri"/>
                <w:color w:val="000000"/>
              </w:rPr>
              <w:t>reg</w:t>
            </w:r>
            <w:proofErr w:type="spellEnd"/>
            <w:r w:rsidRPr="007831D7">
              <w:rPr>
                <w:rFonts w:ascii="Calibri" w:eastAsia="Times New Roman" w:hAnsi="Calibri" w:cs="Calibri"/>
                <w:color w:val="000000"/>
              </w:rPr>
              <w:t xml:space="preserve"> 8 </w:t>
            </w:r>
            <w:proofErr w:type="spellStart"/>
            <w:r w:rsidRPr="007831D7">
              <w:rPr>
                <w:rFonts w:ascii="Calibri" w:eastAsia="Times New Roman" w:hAnsi="Calibri" w:cs="Calibri"/>
                <w:color w:val="000000"/>
              </w:rPr>
              <w:t>hol</w:t>
            </w:r>
            <w:proofErr w:type="spellEnd"/>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806.53</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Shane Oelker</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1406.51</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Mark Nelson</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services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300.00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Tom Cooksey</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services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300.00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Franklin </w:t>
            </w:r>
            <w:proofErr w:type="spellStart"/>
            <w:r w:rsidRPr="007831D7">
              <w:rPr>
                <w:rFonts w:ascii="Calibri" w:eastAsia="Times New Roman" w:hAnsi="Calibri" w:cs="Calibri"/>
                <w:color w:val="000000"/>
              </w:rPr>
              <w:t>Bohanan</w:t>
            </w:r>
            <w:proofErr w:type="spellEnd"/>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48 hrs.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499.94</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Lee Deloye</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80 </w:t>
            </w:r>
            <w:proofErr w:type="spellStart"/>
            <w:r w:rsidRPr="007831D7">
              <w:rPr>
                <w:rFonts w:ascii="Calibri" w:eastAsia="Times New Roman" w:hAnsi="Calibri" w:cs="Calibri"/>
                <w:color w:val="000000"/>
              </w:rPr>
              <w:t>reg</w:t>
            </w:r>
            <w:proofErr w:type="spellEnd"/>
            <w:r w:rsidRPr="007831D7">
              <w:rPr>
                <w:rFonts w:ascii="Calibri" w:eastAsia="Times New Roman" w:hAnsi="Calibri" w:cs="Calibri"/>
                <w:color w:val="000000"/>
              </w:rPr>
              <w:t xml:space="preserve"> 8 </w:t>
            </w:r>
            <w:proofErr w:type="spellStart"/>
            <w:r w:rsidRPr="007831D7">
              <w:rPr>
                <w:rFonts w:ascii="Calibri" w:eastAsia="Times New Roman" w:hAnsi="Calibri" w:cs="Calibri"/>
                <w:color w:val="000000"/>
              </w:rPr>
              <w:t>hol</w:t>
            </w:r>
            <w:proofErr w:type="spellEnd"/>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1307.7</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Bill Detrick</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1240.24</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Shane Freehauf</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72 </w:t>
            </w:r>
            <w:proofErr w:type="spellStart"/>
            <w:r w:rsidRPr="007831D7">
              <w:rPr>
                <w:rFonts w:ascii="Calibri" w:eastAsia="Times New Roman" w:hAnsi="Calibri" w:cs="Calibri"/>
                <w:color w:val="000000"/>
              </w:rPr>
              <w:t>reg</w:t>
            </w:r>
            <w:proofErr w:type="spellEnd"/>
            <w:r w:rsidRPr="007831D7">
              <w:rPr>
                <w:rFonts w:ascii="Calibri" w:eastAsia="Times New Roman" w:hAnsi="Calibri" w:cs="Calibri"/>
                <w:color w:val="000000"/>
              </w:rPr>
              <w:t xml:space="preserve"> 8hol</w:t>
            </w:r>
            <w:r>
              <w:rPr>
                <w:rFonts w:ascii="Calibri" w:eastAsia="Times New Roman" w:hAnsi="Calibri" w:cs="Calibri"/>
                <w:color w:val="000000"/>
              </w:rPr>
              <w:t xml:space="preserve"> 40 </w:t>
            </w:r>
            <w:proofErr w:type="spellStart"/>
            <w:r>
              <w:rPr>
                <w:rFonts w:ascii="Calibri" w:eastAsia="Times New Roman" w:hAnsi="Calibri" w:cs="Calibri"/>
                <w:color w:val="000000"/>
              </w:rPr>
              <w:t>va</w:t>
            </w:r>
            <w:proofErr w:type="spellEnd"/>
            <w:r>
              <w:rPr>
                <w:rFonts w:ascii="Calibri" w:eastAsia="Times New Roman" w:hAnsi="Calibri" w:cs="Calibri"/>
                <w:color w:val="000000"/>
              </w:rPr>
              <w:t xml:space="preserve"> 8 h </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1051.16</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Dennis Lance</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40 </w:t>
            </w:r>
            <w:proofErr w:type="spellStart"/>
            <w:r w:rsidRPr="007831D7">
              <w:rPr>
                <w:rFonts w:ascii="Calibri" w:eastAsia="Times New Roman" w:hAnsi="Calibri" w:cs="Calibri"/>
                <w:color w:val="000000"/>
              </w:rPr>
              <w:t>vac</w:t>
            </w:r>
            <w:proofErr w:type="spellEnd"/>
            <w:r w:rsidRPr="007831D7">
              <w:rPr>
                <w:rFonts w:ascii="Calibri" w:eastAsia="Times New Roman" w:hAnsi="Calibri" w:cs="Calibri"/>
                <w:color w:val="000000"/>
              </w:rPr>
              <w:t xml:space="preserve"> 8hol retired </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626.85</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mark Nelson</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20 hrs.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238.34</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Ohio Child Support</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for Mancini</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302.16</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Ohio Deferred Comp</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for Boyd</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70.00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IRS</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WH MC Emp. MC</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697.50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IRS</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WH MC Emp. MC</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1436.77</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proofErr w:type="spellStart"/>
            <w:r w:rsidRPr="007831D7">
              <w:rPr>
                <w:rFonts w:ascii="Calibri" w:eastAsia="Times New Roman" w:hAnsi="Calibri" w:cs="Calibri"/>
                <w:color w:val="000000"/>
              </w:rPr>
              <w:t>Wex</w:t>
            </w:r>
            <w:proofErr w:type="spellEnd"/>
            <w:r w:rsidRPr="007831D7">
              <w:rPr>
                <w:rFonts w:ascii="Calibri" w:eastAsia="Times New Roman" w:hAnsi="Calibri" w:cs="Calibri"/>
                <w:color w:val="000000"/>
              </w:rPr>
              <w:t xml:space="preserve"> Bank</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gasoline</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953.21</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Cintas</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mats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37.12</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CT Communications</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phones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427.72</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Solomon’s Garage</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oil change</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45.04</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proofErr w:type="spellStart"/>
            <w:r w:rsidRPr="007831D7">
              <w:rPr>
                <w:rFonts w:ascii="Calibri" w:eastAsia="Times New Roman" w:hAnsi="Calibri" w:cs="Calibri"/>
                <w:color w:val="000000"/>
              </w:rPr>
              <w:t>Coverlink</w:t>
            </w:r>
            <w:proofErr w:type="spellEnd"/>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bond</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100.00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American Solutions</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property </w:t>
            </w:r>
            <w:proofErr w:type="spellStart"/>
            <w:r w:rsidRPr="007831D7">
              <w:rPr>
                <w:rFonts w:ascii="Calibri" w:eastAsia="Times New Roman" w:hAnsi="Calibri" w:cs="Calibri"/>
                <w:color w:val="000000"/>
              </w:rPr>
              <w:t>rect</w:t>
            </w:r>
            <w:proofErr w:type="spellEnd"/>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85.93</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Cincinnati Ins.</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bond</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75.00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Treasurer State of OH</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MARCS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480.00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Rabenstein Electric</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flood light</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139.00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Miami Lighting</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street lighting</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2172.23</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D P&amp; L </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electric</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19.76</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TSC</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weed killer</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114.98</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Pr>
                <w:rFonts w:ascii="Calibri" w:eastAsia="Times New Roman" w:hAnsi="Calibri" w:cs="Calibri"/>
                <w:color w:val="000000"/>
              </w:rPr>
              <w:t>Toms Lock a</w:t>
            </w:r>
            <w:r w:rsidRPr="007831D7">
              <w:rPr>
                <w:rFonts w:ascii="Calibri" w:eastAsia="Times New Roman" w:hAnsi="Calibri" w:cs="Calibri"/>
                <w:color w:val="000000"/>
              </w:rPr>
              <w:t>nd Key</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keys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4.50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3263C5" w:rsidRDefault="003263C5" w:rsidP="007831D7">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Cont.  June 8, 2020</w:t>
            </w:r>
          </w:p>
          <w:p w:rsidR="003263C5" w:rsidRDefault="003263C5" w:rsidP="007831D7">
            <w:pPr>
              <w:spacing w:after="0" w:line="240" w:lineRule="auto"/>
              <w:rPr>
                <w:rFonts w:ascii="Calibri" w:eastAsia="Times New Roman" w:hAnsi="Calibri" w:cs="Calibri"/>
                <w:color w:val="000000"/>
              </w:rPr>
            </w:pPr>
          </w:p>
          <w:p w:rsidR="003263C5" w:rsidRDefault="003263C5" w:rsidP="007831D7">
            <w:pPr>
              <w:spacing w:after="0" w:line="240" w:lineRule="auto"/>
              <w:rPr>
                <w:rFonts w:ascii="Calibri" w:eastAsia="Times New Roman" w:hAnsi="Calibri" w:cs="Calibri"/>
                <w:color w:val="000000"/>
              </w:rPr>
            </w:pPr>
          </w:p>
          <w:p w:rsidR="003263C5" w:rsidRDefault="003263C5" w:rsidP="007831D7">
            <w:pPr>
              <w:spacing w:after="0" w:line="240" w:lineRule="auto"/>
              <w:rPr>
                <w:rFonts w:ascii="Calibri" w:eastAsia="Times New Roman" w:hAnsi="Calibri" w:cs="Calibri"/>
                <w:color w:val="000000"/>
              </w:rPr>
            </w:pPr>
          </w:p>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Vectren</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natural gas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469.57</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Vectren</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natural gas</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78.58</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West Liberty Ball </w:t>
            </w:r>
            <w:proofErr w:type="spellStart"/>
            <w:r w:rsidRPr="007831D7">
              <w:rPr>
                <w:rFonts w:ascii="Calibri" w:eastAsia="Times New Roman" w:hAnsi="Calibri" w:cs="Calibri"/>
                <w:color w:val="000000"/>
              </w:rPr>
              <w:t>Asso</w:t>
            </w:r>
            <w:proofErr w:type="spellEnd"/>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hand washing station</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1000.00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Quill Corp</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toner with credit</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125.00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Quill Corp</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toner with credit</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202.99</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Postmaster</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box rental</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40.00</w:t>
            </w:r>
          </w:p>
        </w:tc>
      </w:tr>
      <w:tr w:rsidR="007831D7" w:rsidRPr="007831D7" w:rsidTr="007831D7">
        <w:trPr>
          <w:trHeight w:val="300"/>
        </w:trPr>
        <w:tc>
          <w:tcPr>
            <w:tcW w:w="210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 xml:space="preserve">Cherokee Run </w:t>
            </w:r>
          </w:p>
        </w:tc>
        <w:tc>
          <w:tcPr>
            <w:tcW w:w="2175"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rPr>
                <w:rFonts w:ascii="Calibri" w:eastAsia="Times New Roman" w:hAnsi="Calibri" w:cs="Calibri"/>
                <w:color w:val="000000"/>
              </w:rPr>
            </w:pPr>
            <w:r w:rsidRPr="007831D7">
              <w:rPr>
                <w:rFonts w:ascii="Calibri" w:eastAsia="Times New Roman" w:hAnsi="Calibri" w:cs="Calibri"/>
                <w:color w:val="000000"/>
              </w:rPr>
              <w:t>35.45 TN</w:t>
            </w:r>
          </w:p>
        </w:tc>
        <w:tc>
          <w:tcPr>
            <w:tcW w:w="2140" w:type="dxa"/>
            <w:tcBorders>
              <w:top w:val="nil"/>
              <w:left w:val="nil"/>
              <w:bottom w:val="nil"/>
              <w:right w:val="nil"/>
            </w:tcBorders>
            <w:shd w:val="clear" w:color="auto" w:fill="auto"/>
            <w:noWrap/>
            <w:vAlign w:val="bottom"/>
            <w:hideMark/>
          </w:tcPr>
          <w:p w:rsidR="007831D7" w:rsidRPr="007831D7" w:rsidRDefault="007831D7" w:rsidP="007831D7">
            <w:pPr>
              <w:spacing w:after="0" w:line="240" w:lineRule="auto"/>
              <w:jc w:val="right"/>
              <w:rPr>
                <w:rFonts w:ascii="Calibri" w:eastAsia="Times New Roman" w:hAnsi="Calibri" w:cs="Calibri"/>
                <w:color w:val="000000"/>
              </w:rPr>
            </w:pPr>
            <w:r w:rsidRPr="007831D7">
              <w:rPr>
                <w:rFonts w:ascii="Calibri" w:eastAsia="Times New Roman" w:hAnsi="Calibri" w:cs="Calibri"/>
                <w:color w:val="000000"/>
              </w:rPr>
              <w:t>2064.96</w:t>
            </w:r>
          </w:p>
        </w:tc>
      </w:tr>
    </w:tbl>
    <w:p w:rsidR="007831D7" w:rsidRDefault="007831D7" w:rsidP="007831D7"/>
    <w:p w:rsidR="007831D7" w:rsidRDefault="007831D7" w:rsidP="007831D7">
      <w:r>
        <w:t xml:space="preserve">Jake </w:t>
      </w:r>
      <w:proofErr w:type="spellStart"/>
      <w:r>
        <w:t>Vitt</w:t>
      </w:r>
      <w:proofErr w:type="spellEnd"/>
      <w:r>
        <w:t>, WLS athletic association was here to show Council what the state champions signs will look like.  They are $400.00 each.  He asked if they should be put on North and South of town or East and West or all four.  Council agreed it should be all 4 directions.  A MOTION was made Mrs. McKelvey seconded by Mrs. Griffith Council should pay for two sign in the amount of $800.00.  Motion Carried.   Mr. Keller: Nay and all others: Yea. 4-1.</w:t>
      </w:r>
    </w:p>
    <w:p w:rsidR="007831D7" w:rsidRDefault="007831D7" w:rsidP="007831D7">
      <w:r>
        <w:t xml:space="preserve">Jake </w:t>
      </w:r>
      <w:proofErr w:type="spellStart"/>
      <w:r>
        <w:t>Vitt</w:t>
      </w:r>
      <w:proofErr w:type="spellEnd"/>
      <w:r>
        <w:t xml:space="preserve">, President of Lion’s Club would like the stumps to be removed at Lions Park.  They are dangerous and ugly.  He also asked if trees will be planted to replace the ones taken down. Council said the Village does not have the extra funds to plant or take stumps out right now.  It is too early to make a decision about Labor Day. </w:t>
      </w:r>
    </w:p>
    <w:p w:rsidR="007831D7" w:rsidRDefault="007831D7" w:rsidP="007831D7">
      <w:r>
        <w:t xml:space="preserve">Jake </w:t>
      </w:r>
      <w:proofErr w:type="spellStart"/>
      <w:r>
        <w:t>Vitt</w:t>
      </w:r>
      <w:proofErr w:type="spellEnd"/>
      <w:r>
        <w:t xml:space="preserve"> Liberty Township President said we usually have our joint meeting but he thinks we ought to wait for a little while until we can meet safely.  </w:t>
      </w:r>
    </w:p>
    <w:p w:rsidR="007831D7" w:rsidRDefault="007831D7" w:rsidP="007831D7">
      <w:r>
        <w:t>Chief Oelker was here to update Council on building schedule.  They are working on HVAC today and no change orders.</w:t>
      </w:r>
    </w:p>
    <w:p w:rsidR="007831D7" w:rsidRDefault="007831D7" w:rsidP="007831D7">
      <w:r>
        <w:t xml:space="preserve">He staffing will remain the same for a few more weeks.  </w:t>
      </w:r>
    </w:p>
    <w:p w:rsidR="007831D7" w:rsidRDefault="007831D7" w:rsidP="007831D7">
      <w:r>
        <w:t xml:space="preserve">Chief Oelker passed out a copy of Noise Ordinance to all council members. He asked everyone to look it over before next meeting and contact him with any changes. We will have three readings. </w:t>
      </w:r>
    </w:p>
    <w:p w:rsidR="007831D7" w:rsidRDefault="007831D7" w:rsidP="007831D7">
      <w:r>
        <w:t xml:space="preserve">Chief said the church has been outside for 13 weeks and they want to stay outside and need to get this ordinance.  Misty </w:t>
      </w:r>
      <w:proofErr w:type="spellStart"/>
      <w:r>
        <w:t>Fullenkamp</w:t>
      </w:r>
      <w:proofErr w:type="spellEnd"/>
      <w:r>
        <w:t xml:space="preserve">, Debbie Bailey and Gary Hastings was here to explain they are not against on what he is doing just too loud on Sunday Morning and it is lengthy.  Mike Cook was also here concerned with yelling and screaming but the music was turned down this past Sunday.  The neighbors were getting ready to have a cookout with family and they had to go inside because it was too loud.  He said the PA system and honking the horns was better. Again he is not opposed of what they are doing just how they are doing it.  They Mayor will continue to work with them. </w:t>
      </w:r>
    </w:p>
    <w:p w:rsidR="00AD77FA" w:rsidRDefault="007831D7" w:rsidP="007831D7">
      <w:r>
        <w:t>Chief Oelker said the curfew can be changed for the summer hours 10:30 PM Sunday through Thursday and midnight on Friday and Saturday. A MOTION was made by Mr</w:t>
      </w:r>
      <w:r w:rsidR="00AD77FA">
        <w:t>s. McKelvey seconded by Ms. Yoder to suspend the rule requiring three separate readings.  Motion Carried.  A MOTION was made by Mrs. McKelvey seconded by Mrs. Griffith to approve curfew for Summer hours.  Motion Carried.  5-0.</w:t>
      </w:r>
    </w:p>
    <w:p w:rsidR="00AD77FA" w:rsidRDefault="00AD77FA" w:rsidP="007831D7">
      <w:r>
        <w:t xml:space="preserve">Clerk Boyd updated Council on the recycling fees.  Terry Thompson said he would only increase recycling fees 4% if we sign a contract.  Discussion was 1 – 2 or 3 years.  Clerk will get a sample contract. </w:t>
      </w:r>
    </w:p>
    <w:p w:rsidR="00B64572" w:rsidRDefault="00B64572" w:rsidP="007831D7">
      <w:r>
        <w:t xml:space="preserve">Mosquito spraying is not being done this year.  We encourage all residents to clean gutters and do not have any standing water.  This will help mosquito population.  Discussed someone spraying </w:t>
      </w:r>
      <w:proofErr w:type="gramStart"/>
      <w:r>
        <w:t>residents</w:t>
      </w:r>
      <w:proofErr w:type="gramEnd"/>
      <w:r>
        <w:t xml:space="preserve"> yards for discounted rate. Mrs. Griffith will talk more with this person and get some options. </w:t>
      </w:r>
    </w:p>
    <w:p w:rsidR="00B64572" w:rsidRDefault="00B64572" w:rsidP="007831D7">
      <w:r>
        <w:t>Mr. Keller presented a Tree City USA ordinance to council and Solicitor Moell.  Some were changed with trees being on State Route.  He will talk with Mr. Detrick and get back with us.</w:t>
      </w:r>
    </w:p>
    <w:p w:rsidR="003263C5" w:rsidRDefault="003263C5" w:rsidP="007831D7"/>
    <w:p w:rsidR="003263C5" w:rsidRDefault="003263C5" w:rsidP="007831D7">
      <w:r>
        <w:lastRenderedPageBreak/>
        <w:tab/>
      </w:r>
      <w:r>
        <w:tab/>
      </w:r>
      <w:r>
        <w:tab/>
        <w:t>Cont. June 8, 2020</w:t>
      </w:r>
    </w:p>
    <w:p w:rsidR="003263C5" w:rsidRDefault="003263C5" w:rsidP="007831D7"/>
    <w:p w:rsidR="003263C5" w:rsidRDefault="003263C5" w:rsidP="007831D7"/>
    <w:p w:rsidR="00B64572" w:rsidRDefault="00B64572" w:rsidP="007831D7">
      <w:r>
        <w:t xml:space="preserve">Mr. Keller has set up an appointment with Cheryl Rice from RCPP to discuss flood prevention on Thursday June 11, 2020 at 1:00 PM.  </w:t>
      </w:r>
      <w:r w:rsidR="00D00E1F">
        <w:t xml:space="preserve">All Council member are welcome to come.  Mr. Keller will talk with other townships.  </w:t>
      </w:r>
    </w:p>
    <w:p w:rsidR="00D00E1F" w:rsidRDefault="00D00E1F" w:rsidP="007831D7">
      <w:r>
        <w:t>The Land Trust grant was submitted May 18</w:t>
      </w:r>
      <w:r w:rsidRPr="00D00E1F">
        <w:rPr>
          <w:vertAlign w:val="superscript"/>
        </w:rPr>
        <w:t>th</w:t>
      </w:r>
      <w:r>
        <w:t xml:space="preserve"> for Bike path green space. i.e. shelter</w:t>
      </w:r>
      <w:r w:rsidR="003263C5">
        <w:t xml:space="preserve">, bike repair station, water, etc. It was reported the bike path traffic tripled.  Clerk will talk with businesses to advertise on building with their sign.  The unemployment rate was 30% in Logan County. </w:t>
      </w:r>
    </w:p>
    <w:p w:rsidR="003263C5" w:rsidRDefault="003263C5" w:rsidP="007831D7">
      <w:r>
        <w:t xml:space="preserve">Garage sale days were discussed.  Two Council members were against having them but some didn’t see a problem as long as social distancing and sanitizing were being done.  Business </w:t>
      </w:r>
      <w:proofErr w:type="spellStart"/>
      <w:r>
        <w:t>Asso</w:t>
      </w:r>
      <w:proofErr w:type="spellEnd"/>
      <w:r>
        <w:t>. wants to have them July 25</w:t>
      </w:r>
      <w:r w:rsidRPr="003263C5">
        <w:rPr>
          <w:vertAlign w:val="superscript"/>
        </w:rPr>
        <w:t>th</w:t>
      </w:r>
      <w:r>
        <w:t xml:space="preserve">.  </w:t>
      </w:r>
    </w:p>
    <w:p w:rsidR="00A55AB6" w:rsidRDefault="00A55AB6" w:rsidP="007831D7">
      <w:r>
        <w:t xml:space="preserve">Logan County Chamber will be here for a ribbon cutting ceremony on Wednesday at noon.  All Council members are welcome.  </w:t>
      </w:r>
    </w:p>
    <w:p w:rsidR="00A55AB6" w:rsidRDefault="00A55AB6" w:rsidP="007831D7">
      <w:r>
        <w:t>Certified Public Training seminar will be August 12</w:t>
      </w:r>
      <w:r w:rsidRPr="00A55AB6">
        <w:rPr>
          <w:vertAlign w:val="superscript"/>
        </w:rPr>
        <w:t>th</w:t>
      </w:r>
      <w:r>
        <w:t xml:space="preserve"> in Bellefontaine.  Clerk Boyd will be a designee for Ms. Yoder and Mr. Keller.  Mrs. Griffith and Ms. Kauffman will attend.</w:t>
      </w:r>
    </w:p>
    <w:p w:rsidR="00A55AB6" w:rsidRDefault="00A55AB6" w:rsidP="007831D7">
      <w:r>
        <w:t xml:space="preserve">Mayor Carroll will talk with Jake </w:t>
      </w:r>
      <w:proofErr w:type="spellStart"/>
      <w:r>
        <w:t>Vitt</w:t>
      </w:r>
      <w:proofErr w:type="spellEnd"/>
      <w:r>
        <w:t xml:space="preserve"> about the Joint Recreation District. </w:t>
      </w:r>
    </w:p>
    <w:p w:rsidR="00A55AB6" w:rsidRDefault="00A55AB6" w:rsidP="007831D7">
      <w:r>
        <w:t>Dumpster fees, PAYT bags and base rates will go up June 1</w:t>
      </w:r>
      <w:r w:rsidRPr="00A55AB6">
        <w:rPr>
          <w:vertAlign w:val="superscript"/>
        </w:rPr>
        <w:t>st</w:t>
      </w:r>
      <w:r>
        <w:t xml:space="preserve">.  </w:t>
      </w:r>
    </w:p>
    <w:p w:rsidR="00A55AB6" w:rsidRDefault="00A55AB6" w:rsidP="007831D7">
      <w:r>
        <w:t xml:space="preserve">The Village received a grant for crosswalks for SR 68 and speed sign for SR 245.  Clerk will be working with Choice One on this completion.  </w:t>
      </w:r>
    </w:p>
    <w:p w:rsidR="00A55AB6" w:rsidRDefault="00A55AB6" w:rsidP="007831D7">
      <w:r>
        <w:t>The restart task force met again and hospitals can go back to all surgeries, nursing homes are great and no COVID.  They are now saying s</w:t>
      </w:r>
      <w:r w:rsidR="00FB45DA">
        <w:t xml:space="preserve">urface contamination is not as bad - </w:t>
      </w:r>
      <w:r>
        <w:t xml:space="preserve">as person to person contact will spread the virus easier.  </w:t>
      </w:r>
    </w:p>
    <w:p w:rsidR="00FB45DA" w:rsidRDefault="00FB45DA" w:rsidP="007831D7">
      <w:r>
        <w:t xml:space="preserve"> A MOTION was made by Mrs. McKelvey seconded by Ms. Yoder to adjourn at 7:55 PM.  Motion Carried. </w:t>
      </w:r>
    </w:p>
    <w:p w:rsidR="00FB45DA" w:rsidRDefault="00FB45DA" w:rsidP="007831D7"/>
    <w:p w:rsidR="00FB45DA" w:rsidRDefault="00FB45DA" w:rsidP="007831D7"/>
    <w:p w:rsidR="00FB45DA" w:rsidRDefault="00FB45DA" w:rsidP="007831D7"/>
    <w:p w:rsidR="00FB45DA" w:rsidRDefault="00FB45DA" w:rsidP="007831D7">
      <w:r>
        <w:t>____________________________________</w:t>
      </w:r>
      <w:r>
        <w:tab/>
      </w:r>
      <w:r>
        <w:tab/>
      </w:r>
      <w:r>
        <w:tab/>
        <w:t>________________________________</w:t>
      </w:r>
    </w:p>
    <w:p w:rsidR="00FB45DA" w:rsidRDefault="00FB45DA" w:rsidP="007831D7">
      <w:r>
        <w:t>Clerk Cindee M. Boyd</w:t>
      </w:r>
      <w:r>
        <w:tab/>
      </w:r>
      <w:r>
        <w:tab/>
      </w:r>
      <w:r>
        <w:tab/>
      </w:r>
      <w:r>
        <w:tab/>
      </w:r>
      <w:r>
        <w:tab/>
      </w:r>
      <w:r>
        <w:tab/>
        <w:t xml:space="preserve">Mayor Chance Carroll </w:t>
      </w:r>
      <w:bookmarkStart w:id="0" w:name="_GoBack"/>
      <w:bookmarkEnd w:id="0"/>
    </w:p>
    <w:p w:rsidR="00D00E1F" w:rsidRDefault="00D00E1F" w:rsidP="007831D7"/>
    <w:p w:rsidR="00AD77FA" w:rsidRDefault="00AD77FA" w:rsidP="007831D7"/>
    <w:p w:rsidR="00EE7F5A" w:rsidRDefault="00EE7F5A"/>
    <w:sectPr w:rsidR="00EE7F5A"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5A"/>
    <w:rsid w:val="00205AA6"/>
    <w:rsid w:val="003263C5"/>
    <w:rsid w:val="006B171F"/>
    <w:rsid w:val="00736491"/>
    <w:rsid w:val="007831D7"/>
    <w:rsid w:val="00A55AB6"/>
    <w:rsid w:val="00AD77FA"/>
    <w:rsid w:val="00B64572"/>
    <w:rsid w:val="00D00E1F"/>
    <w:rsid w:val="00EE7F5A"/>
    <w:rsid w:val="00F37142"/>
    <w:rsid w:val="00FB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121E"/>
  <w15:chartTrackingRefBased/>
  <w15:docId w15:val="{FA8E2A99-88DE-4DA3-9E4D-9908D675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7509</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2020-06-17T15:22:00Z</cp:lastPrinted>
  <dcterms:created xsi:type="dcterms:W3CDTF">2020-06-11T14:30:00Z</dcterms:created>
  <dcterms:modified xsi:type="dcterms:W3CDTF">2020-06-17T15:26:00Z</dcterms:modified>
</cp:coreProperties>
</file>