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91" w:rsidRDefault="009619D5">
      <w:r>
        <w:tab/>
      </w:r>
      <w:r>
        <w:tab/>
        <w:t>Council   July 30, 2018</w:t>
      </w:r>
    </w:p>
    <w:p w:rsidR="005D2DBD" w:rsidRDefault="005D2DBD"/>
    <w:p w:rsidR="005D2DBD" w:rsidRDefault="005D2DBD">
      <w:r>
        <w:t xml:space="preserve">Present for this regular meeting of the Village of West Liberty Council was: Mayor G. Hostetler, Mr. M. Hostetler, Mr. Keller, Mrs. Griffith, Mrs. McKelvey, Ms. Yoder, and Clerk Boyd. Absent: Mr. Hyland.  Guests: Jack Reser, Logan County Auditor and Andy Stidham.  </w:t>
      </w:r>
    </w:p>
    <w:p w:rsidR="005D2DBD" w:rsidRDefault="005D2DBD">
      <w:r>
        <w:t xml:space="preserve">Meeting of was opened with Pledge of Allegiance and Lord’s Prayer.  </w:t>
      </w:r>
    </w:p>
    <w:p w:rsidR="005D2DBD" w:rsidRDefault="005D2DBD">
      <w:r>
        <w:t xml:space="preserve">A MOTION was made by Mr. M. Hostetler seconded by Mrs. </w:t>
      </w:r>
      <w:r w:rsidR="00B660F3">
        <w:t>Griffith</w:t>
      </w:r>
      <w:r>
        <w:t xml:space="preserve"> to approve the minutes of July 9, 2018 as written/read. Motion Carried. </w:t>
      </w:r>
    </w:p>
    <w:p w:rsidR="005D2DBD" w:rsidRDefault="005D2DBD">
      <w:r>
        <w:t xml:space="preserve">A MOTION was made </w:t>
      </w:r>
      <w:r w:rsidR="00B660F3">
        <w:t>by Mr. M. Hostetler seconded by Mr. Keller</w:t>
      </w:r>
      <w:r>
        <w:t xml:space="preserve"> to approve the following bills in the amount of $42,024.32. Motion Carried.  </w:t>
      </w:r>
    </w:p>
    <w:p w:rsidR="009619D5" w:rsidRDefault="009619D5">
      <w:pPr>
        <w:contextualSpacing/>
      </w:pPr>
      <w:r>
        <w:t>Shell Oil Co.</w:t>
      </w:r>
      <w:r>
        <w:tab/>
      </w:r>
      <w:r>
        <w:tab/>
      </w:r>
      <w:r>
        <w:tab/>
      </w:r>
      <w:r>
        <w:tab/>
        <w:t>gasoline</w:t>
      </w:r>
      <w:r>
        <w:tab/>
      </w:r>
      <w:r>
        <w:tab/>
      </w:r>
      <w:r>
        <w:tab/>
      </w:r>
      <w:r>
        <w:tab/>
        <w:t>1435.09</w:t>
      </w:r>
    </w:p>
    <w:p w:rsidR="009619D5" w:rsidRDefault="009619D5">
      <w:pPr>
        <w:contextualSpacing/>
      </w:pPr>
      <w:r>
        <w:t>Cindee Boyd</w:t>
      </w:r>
      <w:r>
        <w:tab/>
      </w:r>
      <w:r>
        <w:tab/>
      </w:r>
      <w:r>
        <w:tab/>
      </w:r>
      <w:r>
        <w:tab/>
        <w:t>reimbursed postage</w:t>
      </w:r>
      <w:r>
        <w:tab/>
      </w:r>
      <w:r>
        <w:tab/>
      </w:r>
      <w:r>
        <w:tab/>
        <w:t xml:space="preserve">    9.07</w:t>
      </w:r>
    </w:p>
    <w:p w:rsidR="009619D5" w:rsidRDefault="009619D5">
      <w:pPr>
        <w:contextualSpacing/>
      </w:pPr>
      <w:r>
        <w:t>Bill Detrick</w:t>
      </w:r>
      <w:r>
        <w:tab/>
      </w:r>
      <w:r>
        <w:tab/>
      </w:r>
      <w:r>
        <w:tab/>
      </w:r>
      <w:r>
        <w:tab/>
        <w:t>bonus</w:t>
      </w:r>
      <w:r>
        <w:tab/>
      </w:r>
      <w:r>
        <w:tab/>
      </w:r>
      <w:r>
        <w:tab/>
      </w:r>
      <w:r>
        <w:tab/>
      </w:r>
      <w:r>
        <w:tab/>
        <w:t>511.46</w:t>
      </w:r>
    </w:p>
    <w:p w:rsidR="009619D5" w:rsidRDefault="009619D5">
      <w:pPr>
        <w:contextualSpacing/>
      </w:pPr>
      <w:r>
        <w:t>Nate Fickle</w:t>
      </w:r>
      <w:r>
        <w:tab/>
      </w:r>
      <w:r>
        <w:tab/>
      </w:r>
      <w:r>
        <w:tab/>
      </w:r>
      <w:r>
        <w:tab/>
        <w:t>bonus</w:t>
      </w:r>
      <w:r>
        <w:tab/>
      </w:r>
      <w:r>
        <w:tab/>
      </w:r>
      <w:r>
        <w:tab/>
      </w:r>
      <w:r>
        <w:tab/>
      </w:r>
      <w:r>
        <w:tab/>
        <w:t>426.50</w:t>
      </w:r>
    </w:p>
    <w:p w:rsidR="009619D5" w:rsidRDefault="009619D5">
      <w:pPr>
        <w:contextualSpacing/>
      </w:pPr>
      <w:r>
        <w:t>Shane Freehauf</w:t>
      </w:r>
      <w:r>
        <w:tab/>
      </w:r>
      <w:r>
        <w:tab/>
      </w:r>
      <w:r>
        <w:tab/>
      </w:r>
      <w:r>
        <w:tab/>
        <w:t>bonus</w:t>
      </w:r>
      <w:r>
        <w:tab/>
      </w:r>
      <w:r>
        <w:tab/>
      </w:r>
      <w:r>
        <w:tab/>
      </w:r>
      <w:r>
        <w:tab/>
      </w:r>
      <w:r>
        <w:tab/>
        <w:t>379.99</w:t>
      </w:r>
    </w:p>
    <w:p w:rsidR="009619D5" w:rsidRDefault="009619D5">
      <w:pPr>
        <w:contextualSpacing/>
      </w:pPr>
      <w:r>
        <w:t>Kathy Hyland</w:t>
      </w:r>
      <w:r>
        <w:tab/>
      </w:r>
      <w:r>
        <w:tab/>
      </w:r>
      <w:r>
        <w:tab/>
      </w:r>
      <w:r>
        <w:tab/>
        <w:t>bonus</w:t>
      </w:r>
      <w:r>
        <w:tab/>
      </w:r>
      <w:r>
        <w:tab/>
      </w:r>
      <w:r>
        <w:tab/>
      </w:r>
      <w:r>
        <w:tab/>
      </w:r>
      <w:r>
        <w:tab/>
        <w:t>106.55</w:t>
      </w:r>
    </w:p>
    <w:p w:rsidR="009619D5" w:rsidRDefault="009619D5">
      <w:pPr>
        <w:contextualSpacing/>
      </w:pPr>
      <w:r>
        <w:t>Denis Lance</w:t>
      </w:r>
      <w:r>
        <w:tab/>
      </w:r>
      <w:r>
        <w:tab/>
      </w:r>
      <w:r>
        <w:tab/>
      </w:r>
      <w:r>
        <w:tab/>
      </w:r>
      <w:r w:rsidR="00B77FCD">
        <w:t>bonus</w:t>
      </w:r>
      <w:r w:rsidR="00B77FCD">
        <w:tab/>
      </w:r>
      <w:r w:rsidR="00B77FCD">
        <w:tab/>
      </w:r>
      <w:r w:rsidR="00B77FCD">
        <w:tab/>
      </w:r>
      <w:r w:rsidR="00B77FCD">
        <w:tab/>
      </w:r>
      <w:r w:rsidR="00B77FCD">
        <w:tab/>
        <w:t>443.27</w:t>
      </w:r>
    </w:p>
    <w:p w:rsidR="00B77FCD" w:rsidRDefault="00B77FCD">
      <w:pPr>
        <w:contextualSpacing/>
      </w:pPr>
      <w:r>
        <w:t>Shane Oelker</w:t>
      </w:r>
      <w:r>
        <w:tab/>
      </w:r>
      <w:r>
        <w:tab/>
      </w:r>
      <w:r>
        <w:tab/>
      </w:r>
      <w:r>
        <w:tab/>
        <w:t>bonus</w:t>
      </w:r>
      <w:r>
        <w:tab/>
      </w:r>
      <w:r>
        <w:tab/>
      </w:r>
      <w:r>
        <w:tab/>
      </w:r>
      <w:r>
        <w:tab/>
      </w:r>
      <w:r>
        <w:tab/>
        <w:t>649.83</w:t>
      </w:r>
    </w:p>
    <w:p w:rsidR="00B77FCD" w:rsidRDefault="00B77FCD">
      <w:pPr>
        <w:contextualSpacing/>
      </w:pPr>
      <w:r>
        <w:t>Bill Detrick</w:t>
      </w:r>
      <w:r>
        <w:tab/>
      </w:r>
      <w:r>
        <w:tab/>
      </w:r>
      <w:r>
        <w:tab/>
      </w:r>
      <w:r>
        <w:tab/>
        <w:t>salary</w:t>
      </w:r>
      <w:r>
        <w:tab/>
      </w:r>
      <w:r>
        <w:tab/>
      </w:r>
      <w:r>
        <w:tab/>
      </w:r>
      <w:r>
        <w:tab/>
      </w:r>
      <w:r>
        <w:tab/>
        <w:t>1121.27</w:t>
      </w:r>
    </w:p>
    <w:p w:rsidR="00B77FCD" w:rsidRDefault="00B77FCD">
      <w:pPr>
        <w:contextualSpacing/>
      </w:pPr>
      <w:r>
        <w:t>Shane Freehauf</w:t>
      </w:r>
      <w:r>
        <w:tab/>
      </w:r>
      <w:r>
        <w:tab/>
      </w:r>
      <w:r>
        <w:tab/>
      </w:r>
      <w:r>
        <w:tab/>
        <w:t>80 reg.</w:t>
      </w:r>
      <w:r>
        <w:tab/>
      </w:r>
      <w:r>
        <w:tab/>
      </w:r>
      <w:r>
        <w:tab/>
      </w:r>
      <w:r>
        <w:tab/>
      </w:r>
      <w:r>
        <w:tab/>
        <w:t>918.11</w:t>
      </w:r>
    </w:p>
    <w:p w:rsidR="00B77FCD" w:rsidRDefault="00B77FCD">
      <w:pPr>
        <w:contextualSpacing/>
      </w:pPr>
      <w:r>
        <w:t>Dennis Lance</w:t>
      </w:r>
      <w:r>
        <w:tab/>
      </w:r>
      <w:r>
        <w:tab/>
      </w:r>
      <w:r>
        <w:tab/>
      </w:r>
      <w:r>
        <w:tab/>
        <w:t>80 reg.</w:t>
      </w:r>
      <w:r>
        <w:tab/>
      </w:r>
      <w:r>
        <w:tab/>
      </w:r>
      <w:r>
        <w:tab/>
      </w:r>
      <w:r>
        <w:tab/>
      </w:r>
      <w:r>
        <w:tab/>
        <w:t>995.52</w:t>
      </w:r>
    </w:p>
    <w:p w:rsidR="00B77FCD" w:rsidRDefault="00B77FCD">
      <w:pPr>
        <w:contextualSpacing/>
      </w:pPr>
      <w:r>
        <w:t>Hodge Hager</w:t>
      </w:r>
      <w:r>
        <w:tab/>
      </w:r>
      <w:r>
        <w:tab/>
      </w:r>
      <w:r>
        <w:tab/>
      </w:r>
      <w:r>
        <w:tab/>
        <w:t>15.5 hrs.</w:t>
      </w:r>
      <w:r>
        <w:tab/>
      </w:r>
      <w:r>
        <w:tab/>
      </w:r>
      <w:r>
        <w:tab/>
      </w:r>
      <w:r>
        <w:tab/>
        <w:t>45.47</w:t>
      </w:r>
    </w:p>
    <w:p w:rsidR="00B77FCD" w:rsidRDefault="00B77FCD">
      <w:pPr>
        <w:contextualSpacing/>
      </w:pPr>
      <w:r>
        <w:t>Cody Hullinger</w:t>
      </w:r>
      <w:r>
        <w:tab/>
      </w:r>
      <w:r>
        <w:tab/>
      </w:r>
      <w:r>
        <w:tab/>
      </w:r>
      <w:r>
        <w:tab/>
        <w:t>24 hrs.</w:t>
      </w:r>
      <w:r>
        <w:tab/>
      </w:r>
      <w:r>
        <w:tab/>
      </w:r>
      <w:r>
        <w:tab/>
      </w:r>
      <w:r>
        <w:tab/>
      </w:r>
      <w:r>
        <w:tab/>
        <w:t>217.06</w:t>
      </w:r>
    </w:p>
    <w:p w:rsidR="00B77FCD" w:rsidRDefault="00B77FCD">
      <w:pPr>
        <w:contextualSpacing/>
      </w:pPr>
      <w:r>
        <w:t>Paul Salyer</w:t>
      </w:r>
      <w:r>
        <w:tab/>
      </w:r>
      <w:r>
        <w:tab/>
      </w:r>
      <w:r>
        <w:tab/>
      </w:r>
      <w:r>
        <w:tab/>
        <w:t>7.5 hrs.</w:t>
      </w:r>
      <w:r>
        <w:tab/>
      </w:r>
      <w:r>
        <w:tab/>
      </w:r>
      <w:r>
        <w:tab/>
      </w:r>
      <w:r>
        <w:tab/>
      </w:r>
      <w:r>
        <w:tab/>
        <w:t xml:space="preserve">  61.76</w:t>
      </w:r>
    </w:p>
    <w:p w:rsidR="00B77FCD" w:rsidRDefault="00B77FCD">
      <w:pPr>
        <w:contextualSpacing/>
      </w:pPr>
      <w:r>
        <w:t>Lee Deloye</w:t>
      </w:r>
      <w:r>
        <w:tab/>
      </w:r>
      <w:r>
        <w:tab/>
      </w:r>
      <w:r>
        <w:tab/>
      </w:r>
      <w:r>
        <w:tab/>
        <w:t>80 reg.</w:t>
      </w:r>
      <w:r>
        <w:tab/>
      </w:r>
      <w:r>
        <w:tab/>
      </w:r>
      <w:r>
        <w:tab/>
      </w:r>
      <w:r>
        <w:tab/>
      </w:r>
      <w:r>
        <w:tab/>
        <w:t>1074.06</w:t>
      </w:r>
    </w:p>
    <w:p w:rsidR="00B77FCD" w:rsidRDefault="00B77FCD">
      <w:pPr>
        <w:contextualSpacing/>
      </w:pPr>
      <w:r>
        <w:t>Nate Fickle</w:t>
      </w:r>
      <w:r>
        <w:tab/>
      </w:r>
      <w:r>
        <w:tab/>
      </w:r>
      <w:r>
        <w:tab/>
      </w:r>
      <w:r>
        <w:tab/>
        <w:t>72 reg. 8 vac. 4 OT</w:t>
      </w:r>
      <w:r>
        <w:tab/>
      </w:r>
      <w:r>
        <w:tab/>
      </w:r>
      <w:r>
        <w:tab/>
        <w:t>1149.62</w:t>
      </w:r>
    </w:p>
    <w:p w:rsidR="00B77FCD" w:rsidRDefault="00B77FCD">
      <w:pPr>
        <w:contextualSpacing/>
      </w:pPr>
      <w:r>
        <w:t>Shane Oelker</w:t>
      </w:r>
      <w:r>
        <w:tab/>
      </w:r>
      <w:r>
        <w:tab/>
      </w:r>
      <w:r>
        <w:tab/>
      </w:r>
      <w:r>
        <w:tab/>
        <w:t>salary</w:t>
      </w:r>
      <w:r>
        <w:tab/>
      </w:r>
      <w:r>
        <w:tab/>
      </w:r>
      <w:r>
        <w:tab/>
      </w:r>
      <w:r>
        <w:tab/>
      </w:r>
      <w:r>
        <w:tab/>
        <w:t>1376.48</w:t>
      </w:r>
    </w:p>
    <w:p w:rsidR="00B77FCD" w:rsidRDefault="00B77FCD">
      <w:pPr>
        <w:contextualSpacing/>
      </w:pPr>
      <w:r>
        <w:t>Bret Mancini</w:t>
      </w:r>
      <w:r>
        <w:tab/>
      </w:r>
      <w:r>
        <w:tab/>
      </w:r>
      <w:r>
        <w:tab/>
      </w:r>
      <w:r>
        <w:tab/>
        <w:t>16 hrs.</w:t>
      </w:r>
      <w:r>
        <w:tab/>
      </w:r>
      <w:r>
        <w:tab/>
      </w:r>
      <w:r>
        <w:tab/>
      </w:r>
      <w:r>
        <w:tab/>
      </w:r>
      <w:r>
        <w:tab/>
        <w:t>153.53</w:t>
      </w:r>
    </w:p>
    <w:p w:rsidR="00B77FCD" w:rsidRDefault="00B77FCD">
      <w:pPr>
        <w:contextualSpacing/>
      </w:pPr>
      <w:r>
        <w:t>Robert Griffith</w:t>
      </w:r>
      <w:r>
        <w:tab/>
      </w:r>
      <w:r>
        <w:tab/>
      </w:r>
      <w:r>
        <w:tab/>
      </w:r>
      <w:r>
        <w:tab/>
        <w:t>34.5 hrs.</w:t>
      </w:r>
      <w:r>
        <w:tab/>
      </w:r>
      <w:r>
        <w:tab/>
      </w:r>
      <w:r>
        <w:tab/>
      </w:r>
      <w:r>
        <w:tab/>
        <w:t>367.53</w:t>
      </w:r>
    </w:p>
    <w:p w:rsidR="00B77FCD" w:rsidRDefault="00B77FCD">
      <w:pPr>
        <w:contextualSpacing/>
      </w:pPr>
      <w:r>
        <w:t>Fire Safety</w:t>
      </w:r>
      <w:r>
        <w:tab/>
      </w:r>
      <w:r>
        <w:tab/>
      </w:r>
      <w:r>
        <w:tab/>
      </w:r>
      <w:r>
        <w:tab/>
        <w:t>boots</w:t>
      </w:r>
      <w:r>
        <w:tab/>
      </w:r>
      <w:r>
        <w:tab/>
      </w:r>
      <w:r>
        <w:tab/>
      </w:r>
      <w:r>
        <w:tab/>
      </w:r>
      <w:r>
        <w:tab/>
        <w:t>290.00</w:t>
      </w:r>
    </w:p>
    <w:p w:rsidR="00B77FCD" w:rsidRDefault="00B77FCD">
      <w:pPr>
        <w:contextualSpacing/>
      </w:pPr>
      <w:r>
        <w:t xml:space="preserve">D P&amp; L </w:t>
      </w:r>
      <w:r>
        <w:tab/>
      </w:r>
      <w:r>
        <w:tab/>
      </w:r>
      <w:r>
        <w:tab/>
      </w:r>
      <w:r>
        <w:tab/>
      </w:r>
      <w:r>
        <w:tab/>
        <w:t>electric</w:t>
      </w:r>
      <w:r>
        <w:tab/>
      </w:r>
      <w:r>
        <w:tab/>
      </w:r>
      <w:r>
        <w:tab/>
      </w:r>
      <w:r>
        <w:tab/>
      </w:r>
      <w:r>
        <w:tab/>
        <w:t>417.95</w:t>
      </w:r>
    </w:p>
    <w:p w:rsidR="00B77FCD" w:rsidRDefault="00B77FCD">
      <w:pPr>
        <w:contextualSpacing/>
      </w:pPr>
      <w:r>
        <w:t>Hughes Plumbing</w:t>
      </w:r>
      <w:r>
        <w:tab/>
      </w:r>
      <w:r>
        <w:tab/>
      </w:r>
      <w:r>
        <w:tab/>
        <w:t>A/C repair</w:t>
      </w:r>
      <w:r>
        <w:tab/>
      </w:r>
      <w:r>
        <w:tab/>
      </w:r>
      <w:r>
        <w:tab/>
      </w:r>
      <w:proofErr w:type="gramStart"/>
      <w:r>
        <w:tab/>
        <w:t xml:space="preserve">  85.00</w:t>
      </w:r>
      <w:proofErr w:type="gramEnd"/>
    </w:p>
    <w:p w:rsidR="00B77FCD" w:rsidRDefault="00B77FCD">
      <w:pPr>
        <w:contextualSpacing/>
      </w:pPr>
      <w:r>
        <w:t>Staples</w:t>
      </w:r>
      <w:r>
        <w:tab/>
      </w:r>
      <w:r>
        <w:tab/>
      </w:r>
      <w:r>
        <w:tab/>
      </w:r>
      <w:r>
        <w:tab/>
      </w:r>
      <w:r>
        <w:tab/>
        <w:t>shipping</w:t>
      </w:r>
      <w:r>
        <w:tab/>
      </w:r>
      <w:r>
        <w:tab/>
      </w:r>
      <w:r>
        <w:tab/>
      </w:r>
      <w:r>
        <w:tab/>
        <w:t xml:space="preserve">    9.95</w:t>
      </w:r>
    </w:p>
    <w:p w:rsidR="00B77FCD" w:rsidRDefault="00B77FCD">
      <w:pPr>
        <w:contextualSpacing/>
      </w:pPr>
      <w:r>
        <w:t>Miami Valley Lighting</w:t>
      </w:r>
      <w:r>
        <w:tab/>
      </w:r>
      <w:r>
        <w:tab/>
      </w:r>
      <w:r>
        <w:tab/>
        <w:t>street lights</w:t>
      </w:r>
      <w:r>
        <w:tab/>
      </w:r>
      <w:r>
        <w:tab/>
      </w:r>
      <w:r>
        <w:tab/>
      </w:r>
      <w:r>
        <w:tab/>
        <w:t>2129.53</w:t>
      </w:r>
    </w:p>
    <w:p w:rsidR="00B77FCD" w:rsidRDefault="00B77FCD">
      <w:pPr>
        <w:contextualSpacing/>
      </w:pPr>
      <w:r>
        <w:t>Municipal Finance Officers</w:t>
      </w:r>
      <w:r>
        <w:tab/>
      </w:r>
      <w:r>
        <w:tab/>
        <w:t>membership</w:t>
      </w:r>
      <w:r>
        <w:tab/>
      </w:r>
      <w:r>
        <w:tab/>
      </w:r>
      <w:r>
        <w:tab/>
      </w:r>
      <w:proofErr w:type="gramStart"/>
      <w:r>
        <w:tab/>
        <w:t xml:space="preserve">  50.00</w:t>
      </w:r>
      <w:proofErr w:type="gramEnd"/>
    </w:p>
    <w:p w:rsidR="00B77FCD" w:rsidRDefault="00B77FCD">
      <w:pPr>
        <w:contextualSpacing/>
      </w:pPr>
      <w:r>
        <w:t>West Liberty Bldg. Supply</w:t>
      </w:r>
      <w:r>
        <w:tab/>
      </w:r>
      <w:r>
        <w:tab/>
        <w:t>supplies</w:t>
      </w:r>
      <w:r>
        <w:tab/>
      </w:r>
      <w:r>
        <w:tab/>
      </w:r>
      <w:r>
        <w:tab/>
      </w:r>
      <w:proofErr w:type="gramStart"/>
      <w:r>
        <w:tab/>
        <w:t xml:space="preserve">  35.04</w:t>
      </w:r>
      <w:proofErr w:type="gramEnd"/>
    </w:p>
    <w:p w:rsidR="00B77FCD" w:rsidRDefault="00B77FCD">
      <w:pPr>
        <w:contextualSpacing/>
      </w:pPr>
      <w:r>
        <w:t>Republic Services</w:t>
      </w:r>
      <w:r>
        <w:tab/>
      </w:r>
      <w:r>
        <w:tab/>
      </w:r>
      <w:r>
        <w:tab/>
        <w:t>recycling curb side</w:t>
      </w:r>
      <w:r>
        <w:tab/>
      </w:r>
      <w:r>
        <w:tab/>
      </w:r>
      <w:r>
        <w:tab/>
        <w:t>2261.25</w:t>
      </w:r>
    </w:p>
    <w:p w:rsidR="005649D0" w:rsidRDefault="005649D0">
      <w:pPr>
        <w:contextualSpacing/>
      </w:pPr>
      <w:r>
        <w:t>Cherokee Run Landfill</w:t>
      </w:r>
      <w:r>
        <w:tab/>
      </w:r>
      <w:r>
        <w:tab/>
      </w:r>
      <w:r>
        <w:tab/>
        <w:t>33.3 TN</w:t>
      </w:r>
      <w:r>
        <w:tab/>
      </w:r>
      <w:r>
        <w:tab/>
      </w:r>
      <w:r>
        <w:tab/>
      </w:r>
      <w:r>
        <w:tab/>
      </w:r>
      <w:r>
        <w:tab/>
        <w:t>2538.41</w:t>
      </w:r>
    </w:p>
    <w:p w:rsidR="005649D0" w:rsidRDefault="005649D0">
      <w:pPr>
        <w:contextualSpacing/>
      </w:pPr>
      <w:r>
        <w:t>Unique Paving</w:t>
      </w:r>
      <w:r>
        <w:tab/>
      </w:r>
      <w:r>
        <w:tab/>
      </w:r>
      <w:r>
        <w:tab/>
      </w:r>
      <w:r>
        <w:tab/>
        <w:t>cold patch</w:t>
      </w:r>
      <w:r>
        <w:tab/>
      </w:r>
      <w:r>
        <w:tab/>
      </w:r>
      <w:r>
        <w:tab/>
      </w:r>
      <w:r>
        <w:tab/>
        <w:t>181.90</w:t>
      </w:r>
    </w:p>
    <w:p w:rsidR="005649D0" w:rsidRDefault="005649D0">
      <w:pPr>
        <w:contextualSpacing/>
      </w:pPr>
      <w:proofErr w:type="spellStart"/>
      <w:r>
        <w:t>O’Rielly</w:t>
      </w:r>
      <w:proofErr w:type="spellEnd"/>
      <w:r>
        <w:t xml:space="preserve"> Auto</w:t>
      </w:r>
      <w:r>
        <w:tab/>
      </w:r>
      <w:r>
        <w:tab/>
      </w:r>
      <w:r>
        <w:tab/>
      </w:r>
      <w:r>
        <w:tab/>
        <w:t xml:space="preserve">blue </w:t>
      </w:r>
      <w:proofErr w:type="spellStart"/>
      <w:r>
        <w:t>def</w:t>
      </w:r>
      <w:proofErr w:type="spellEnd"/>
      <w:r>
        <w:tab/>
      </w:r>
      <w:r>
        <w:tab/>
      </w:r>
      <w:r>
        <w:tab/>
      </w:r>
      <w:proofErr w:type="gramStart"/>
      <w:r>
        <w:tab/>
        <w:t xml:space="preserve">  68.43</w:t>
      </w:r>
      <w:proofErr w:type="gramEnd"/>
    </w:p>
    <w:p w:rsidR="005649D0" w:rsidRDefault="005649D0">
      <w:pPr>
        <w:contextualSpacing/>
      </w:pPr>
      <w:proofErr w:type="spellStart"/>
      <w:r>
        <w:t>O’Rielly</w:t>
      </w:r>
      <w:proofErr w:type="spellEnd"/>
      <w:r>
        <w:t xml:space="preserve"> Auto</w:t>
      </w:r>
      <w:r>
        <w:tab/>
      </w:r>
      <w:r>
        <w:tab/>
      </w:r>
      <w:r>
        <w:tab/>
      </w:r>
      <w:r>
        <w:tab/>
        <w:t>oil</w:t>
      </w:r>
      <w:r>
        <w:tab/>
      </w:r>
      <w:r>
        <w:tab/>
      </w:r>
      <w:r>
        <w:tab/>
      </w:r>
      <w:r>
        <w:tab/>
      </w:r>
      <w:r>
        <w:tab/>
        <w:t xml:space="preserve">    6.49</w:t>
      </w:r>
    </w:p>
    <w:p w:rsidR="005649D0" w:rsidRDefault="005649D0">
      <w:pPr>
        <w:contextualSpacing/>
      </w:pPr>
      <w:r>
        <w:t xml:space="preserve">P S&amp; L </w:t>
      </w:r>
      <w:r>
        <w:tab/>
      </w:r>
      <w:r>
        <w:tab/>
      </w:r>
      <w:r>
        <w:tab/>
      </w:r>
      <w:r>
        <w:tab/>
      </w:r>
      <w:r>
        <w:tab/>
        <w:t>deposit tickets</w:t>
      </w:r>
      <w:r>
        <w:tab/>
      </w:r>
      <w:r>
        <w:tab/>
      </w:r>
      <w:r>
        <w:tab/>
      </w:r>
      <w:proofErr w:type="gramStart"/>
      <w:r>
        <w:tab/>
        <w:t xml:space="preserve">  77.94</w:t>
      </w:r>
      <w:proofErr w:type="gramEnd"/>
    </w:p>
    <w:p w:rsidR="005649D0" w:rsidRDefault="005649D0">
      <w:pPr>
        <w:contextualSpacing/>
      </w:pPr>
      <w:r>
        <w:t>IRS</w:t>
      </w:r>
      <w:r>
        <w:tab/>
      </w:r>
      <w:r>
        <w:tab/>
      </w:r>
      <w:r>
        <w:tab/>
      </w:r>
      <w:r>
        <w:tab/>
      </w:r>
      <w:r>
        <w:tab/>
        <w:t xml:space="preserve">WH MC </w:t>
      </w:r>
      <w:proofErr w:type="spellStart"/>
      <w:r>
        <w:t>Emp</w:t>
      </w:r>
      <w:proofErr w:type="spellEnd"/>
      <w:r>
        <w:t xml:space="preserve"> MC</w:t>
      </w:r>
      <w:r>
        <w:tab/>
      </w:r>
      <w:r>
        <w:tab/>
      </w:r>
      <w:r>
        <w:tab/>
        <w:t>1280.34</w:t>
      </w:r>
    </w:p>
    <w:p w:rsidR="005649D0" w:rsidRDefault="005649D0">
      <w:pPr>
        <w:contextualSpacing/>
      </w:pPr>
      <w:r>
        <w:t>CCA</w:t>
      </w:r>
      <w:r>
        <w:tab/>
      </w:r>
      <w:r>
        <w:tab/>
      </w:r>
      <w:r>
        <w:tab/>
      </w:r>
      <w:r>
        <w:tab/>
      </w:r>
      <w:r>
        <w:tab/>
        <w:t>municipal tax</w:t>
      </w:r>
      <w:r>
        <w:tab/>
      </w:r>
      <w:r>
        <w:tab/>
      </w:r>
      <w:r>
        <w:tab/>
      </w:r>
      <w:r>
        <w:tab/>
        <w:t>297.50</w:t>
      </w:r>
    </w:p>
    <w:p w:rsidR="005649D0" w:rsidRDefault="005649D0">
      <w:pPr>
        <w:contextualSpacing/>
      </w:pPr>
      <w:r>
        <w:t>Ohio Dept. Taxation</w:t>
      </w:r>
      <w:r>
        <w:tab/>
      </w:r>
      <w:r>
        <w:tab/>
      </w:r>
      <w:r>
        <w:tab/>
        <w:t>state tax</w:t>
      </w:r>
      <w:r>
        <w:tab/>
      </w:r>
      <w:r>
        <w:tab/>
      </w:r>
      <w:r>
        <w:tab/>
      </w:r>
      <w:r>
        <w:tab/>
        <w:t>617.74</w:t>
      </w:r>
    </w:p>
    <w:p w:rsidR="005649D0" w:rsidRDefault="005649D0">
      <w:pPr>
        <w:contextualSpacing/>
      </w:pPr>
      <w:r>
        <w:t>School Dist. Inc. tax</w:t>
      </w:r>
      <w:r>
        <w:tab/>
      </w:r>
      <w:r>
        <w:tab/>
      </w:r>
      <w:r>
        <w:tab/>
        <w:t>school tax</w:t>
      </w:r>
      <w:r>
        <w:tab/>
      </w:r>
      <w:r>
        <w:tab/>
      </w:r>
      <w:r>
        <w:tab/>
      </w:r>
      <w:r>
        <w:tab/>
        <w:t>359.80</w:t>
      </w:r>
    </w:p>
    <w:p w:rsidR="005649D0" w:rsidRDefault="005649D0">
      <w:pPr>
        <w:contextualSpacing/>
      </w:pPr>
      <w:r>
        <w:t>OPERS</w:t>
      </w:r>
      <w:r>
        <w:tab/>
      </w:r>
      <w:r>
        <w:tab/>
      </w:r>
      <w:r>
        <w:tab/>
      </w:r>
      <w:r>
        <w:tab/>
      </w:r>
      <w:r>
        <w:tab/>
        <w:t>retirement</w:t>
      </w:r>
      <w:r>
        <w:tab/>
      </w:r>
      <w:r>
        <w:tab/>
      </w:r>
      <w:r>
        <w:tab/>
      </w:r>
      <w:r>
        <w:tab/>
        <w:t>4167.16</w:t>
      </w:r>
    </w:p>
    <w:p w:rsidR="005649D0" w:rsidRDefault="005649D0">
      <w:pPr>
        <w:contextualSpacing/>
      </w:pPr>
      <w:r>
        <w:t>OPFDPF</w:t>
      </w:r>
      <w:r>
        <w:tab/>
      </w:r>
      <w:r>
        <w:tab/>
      </w:r>
      <w:r>
        <w:tab/>
      </w:r>
      <w:r>
        <w:tab/>
      </w:r>
      <w:r>
        <w:tab/>
        <w:t>retirement</w:t>
      </w:r>
      <w:r>
        <w:tab/>
      </w:r>
      <w:r>
        <w:tab/>
      </w:r>
      <w:r>
        <w:tab/>
      </w:r>
      <w:r>
        <w:tab/>
        <w:t>3755.31</w:t>
      </w:r>
    </w:p>
    <w:p w:rsidR="005649D0" w:rsidRDefault="005649D0">
      <w:pPr>
        <w:contextualSpacing/>
      </w:pPr>
      <w:r>
        <w:t>Retail Acquisitions</w:t>
      </w:r>
      <w:r>
        <w:tab/>
      </w:r>
      <w:r>
        <w:tab/>
      </w:r>
      <w:r>
        <w:tab/>
        <w:t>batteries</w:t>
      </w:r>
      <w:r>
        <w:tab/>
      </w:r>
      <w:r>
        <w:tab/>
      </w:r>
      <w:r>
        <w:tab/>
      </w:r>
      <w:proofErr w:type="gramStart"/>
      <w:r>
        <w:tab/>
        <w:t xml:space="preserve">  52.22</w:t>
      </w:r>
      <w:proofErr w:type="gramEnd"/>
    </w:p>
    <w:p w:rsidR="005649D0" w:rsidRDefault="005649D0">
      <w:pPr>
        <w:contextualSpacing/>
      </w:pPr>
      <w:r>
        <w:t>Northwest Ohio Auto</w:t>
      </w:r>
      <w:r>
        <w:tab/>
      </w:r>
      <w:r>
        <w:tab/>
      </w:r>
      <w:r>
        <w:tab/>
        <w:t>oil</w:t>
      </w:r>
      <w:r>
        <w:tab/>
      </w:r>
      <w:r>
        <w:tab/>
      </w:r>
      <w:r>
        <w:tab/>
      </w:r>
      <w:r>
        <w:tab/>
      </w:r>
      <w:proofErr w:type="gramStart"/>
      <w:r>
        <w:tab/>
        <w:t xml:space="preserve">  10.99</w:t>
      </w:r>
      <w:proofErr w:type="gramEnd"/>
    </w:p>
    <w:p w:rsidR="005649D0" w:rsidRDefault="005649D0">
      <w:pPr>
        <w:contextualSpacing/>
      </w:pPr>
      <w:r>
        <w:t>Northwest Ohio Auto</w:t>
      </w:r>
      <w:r>
        <w:tab/>
      </w:r>
      <w:r>
        <w:tab/>
      </w:r>
      <w:r>
        <w:tab/>
        <w:t>oil</w:t>
      </w:r>
      <w:r>
        <w:tab/>
      </w:r>
      <w:r>
        <w:tab/>
      </w:r>
      <w:r>
        <w:tab/>
      </w:r>
      <w:r>
        <w:tab/>
      </w:r>
      <w:proofErr w:type="gramStart"/>
      <w:r>
        <w:tab/>
        <w:t xml:space="preserve">  26.28</w:t>
      </w:r>
      <w:proofErr w:type="gramEnd"/>
    </w:p>
    <w:p w:rsidR="005649D0" w:rsidRDefault="005649D0">
      <w:pPr>
        <w:contextualSpacing/>
      </w:pPr>
      <w:r>
        <w:t>Thomans IGA</w:t>
      </w:r>
      <w:r>
        <w:tab/>
      </w:r>
      <w:r>
        <w:tab/>
      </w:r>
      <w:r>
        <w:tab/>
      </w:r>
      <w:r>
        <w:tab/>
        <w:t>water</w:t>
      </w:r>
      <w:r>
        <w:tab/>
      </w:r>
      <w:r>
        <w:tab/>
      </w:r>
      <w:r>
        <w:tab/>
      </w:r>
      <w:r>
        <w:tab/>
      </w:r>
      <w:r>
        <w:tab/>
        <w:t xml:space="preserve">    5.00</w:t>
      </w:r>
    </w:p>
    <w:p w:rsidR="005A2333" w:rsidRDefault="005A2333">
      <w:pPr>
        <w:contextualSpacing/>
      </w:pPr>
      <w:r>
        <w:lastRenderedPageBreak/>
        <w:tab/>
      </w:r>
      <w:r>
        <w:tab/>
        <w:t>Cont.  July 30, 2018</w:t>
      </w:r>
    </w:p>
    <w:p w:rsidR="005A2333" w:rsidRDefault="005A2333">
      <w:pPr>
        <w:contextualSpacing/>
      </w:pPr>
    </w:p>
    <w:p w:rsidR="005A2333" w:rsidRDefault="005A2333">
      <w:pPr>
        <w:contextualSpacing/>
      </w:pPr>
    </w:p>
    <w:p w:rsidR="005649D0" w:rsidRDefault="005649D0">
      <w:pPr>
        <w:contextualSpacing/>
      </w:pPr>
      <w:r>
        <w:t xml:space="preserve"> DP&amp; L </w:t>
      </w:r>
      <w:r>
        <w:tab/>
      </w:r>
      <w:r>
        <w:tab/>
      </w:r>
      <w:r>
        <w:tab/>
      </w:r>
      <w:r>
        <w:tab/>
      </w:r>
      <w:r>
        <w:tab/>
        <w:t>electric</w:t>
      </w:r>
      <w:r>
        <w:tab/>
      </w:r>
      <w:r>
        <w:tab/>
      </w:r>
      <w:r>
        <w:tab/>
      </w:r>
      <w:r>
        <w:tab/>
      </w:r>
      <w:proofErr w:type="gramStart"/>
      <w:r>
        <w:tab/>
        <w:t xml:space="preserve">  71.28</w:t>
      </w:r>
      <w:proofErr w:type="gramEnd"/>
    </w:p>
    <w:p w:rsidR="005649D0" w:rsidRDefault="005649D0">
      <w:pPr>
        <w:contextualSpacing/>
      </w:pPr>
      <w:r>
        <w:t xml:space="preserve">P S&amp; L </w:t>
      </w:r>
      <w:r>
        <w:tab/>
      </w:r>
      <w:r>
        <w:tab/>
      </w:r>
      <w:r>
        <w:tab/>
      </w:r>
      <w:r>
        <w:tab/>
      </w:r>
      <w:r>
        <w:tab/>
        <w:t>Loan 57439</w:t>
      </w:r>
      <w:r>
        <w:tab/>
      </w:r>
      <w:r>
        <w:tab/>
      </w:r>
      <w:r>
        <w:tab/>
      </w:r>
      <w:r>
        <w:tab/>
        <w:t>2201.26</w:t>
      </w:r>
    </w:p>
    <w:p w:rsidR="005649D0" w:rsidRDefault="005649D0">
      <w:pPr>
        <w:contextualSpacing/>
      </w:pPr>
      <w:r>
        <w:t xml:space="preserve">P S&amp; L </w:t>
      </w:r>
      <w:r>
        <w:tab/>
      </w:r>
      <w:r>
        <w:tab/>
      </w:r>
      <w:r>
        <w:tab/>
      </w:r>
      <w:r>
        <w:tab/>
      </w:r>
      <w:r>
        <w:tab/>
        <w:t>Loan 3079</w:t>
      </w:r>
      <w:r>
        <w:tab/>
      </w:r>
      <w:r>
        <w:tab/>
      </w:r>
      <w:r>
        <w:tab/>
      </w:r>
      <w:r>
        <w:tab/>
        <w:t>1735.00</w:t>
      </w:r>
    </w:p>
    <w:p w:rsidR="009F7DAD" w:rsidRDefault="009F7DAD">
      <w:pPr>
        <w:contextualSpacing/>
      </w:pPr>
      <w:r>
        <w:t>Clean as a Whistle</w:t>
      </w:r>
      <w:r>
        <w:tab/>
      </w:r>
      <w:r>
        <w:tab/>
      </w:r>
      <w:r>
        <w:tab/>
        <w:t>window cleaning</w:t>
      </w:r>
      <w:r>
        <w:tab/>
      </w:r>
      <w:r>
        <w:tab/>
      </w:r>
      <w:proofErr w:type="gramStart"/>
      <w:r>
        <w:tab/>
        <w:t xml:space="preserve">  30.00</w:t>
      </w:r>
      <w:proofErr w:type="gramEnd"/>
    </w:p>
    <w:p w:rsidR="009F7DAD" w:rsidRDefault="009F7DAD">
      <w:pPr>
        <w:contextualSpacing/>
      </w:pPr>
      <w:r>
        <w:t>Companion Life</w:t>
      </w:r>
      <w:r>
        <w:tab/>
      </w:r>
      <w:r>
        <w:tab/>
      </w:r>
      <w:r>
        <w:tab/>
      </w:r>
      <w:r>
        <w:tab/>
        <w:t xml:space="preserve">life ins. </w:t>
      </w:r>
      <w:r>
        <w:tab/>
      </w:r>
      <w:r>
        <w:tab/>
      </w:r>
      <w:r>
        <w:tab/>
      </w:r>
      <w:r>
        <w:tab/>
      </w:r>
      <w:r>
        <w:tab/>
        <w:t xml:space="preserve">  84.00</w:t>
      </w:r>
    </w:p>
    <w:p w:rsidR="009F7DAD" w:rsidRDefault="009F7DAD">
      <w:pPr>
        <w:contextualSpacing/>
      </w:pPr>
      <w:r>
        <w:t>Sprint</w:t>
      </w:r>
      <w:r>
        <w:tab/>
      </w:r>
      <w:r>
        <w:tab/>
      </w:r>
      <w:r>
        <w:tab/>
      </w:r>
      <w:r>
        <w:tab/>
      </w:r>
      <w:r>
        <w:tab/>
        <w:t>phones</w:t>
      </w:r>
      <w:r>
        <w:tab/>
      </w:r>
      <w:r>
        <w:tab/>
      </w:r>
      <w:r>
        <w:tab/>
      </w:r>
      <w:r>
        <w:tab/>
      </w:r>
      <w:r>
        <w:tab/>
        <w:t>316.12</w:t>
      </w:r>
    </w:p>
    <w:p w:rsidR="00D873D7" w:rsidRDefault="00D873D7">
      <w:pPr>
        <w:contextualSpacing/>
      </w:pPr>
      <w:r>
        <w:t>CT Communications</w:t>
      </w:r>
      <w:r>
        <w:tab/>
      </w:r>
      <w:r>
        <w:tab/>
      </w:r>
      <w:r>
        <w:tab/>
        <w:t>phones</w:t>
      </w:r>
      <w:r>
        <w:tab/>
      </w:r>
      <w:r>
        <w:tab/>
      </w:r>
      <w:r>
        <w:tab/>
      </w:r>
      <w:r>
        <w:tab/>
      </w:r>
      <w:r>
        <w:tab/>
        <w:t>432.36</w:t>
      </w:r>
    </w:p>
    <w:p w:rsidR="00D873D7" w:rsidRDefault="00D873D7">
      <w:pPr>
        <w:contextualSpacing/>
      </w:pPr>
      <w:r>
        <w:t>Mayors Association</w:t>
      </w:r>
      <w:r>
        <w:tab/>
      </w:r>
      <w:r>
        <w:tab/>
      </w:r>
      <w:r>
        <w:tab/>
        <w:t>membership</w:t>
      </w:r>
      <w:r>
        <w:tab/>
      </w:r>
      <w:r>
        <w:tab/>
      </w:r>
      <w:r>
        <w:tab/>
      </w:r>
      <w:proofErr w:type="gramStart"/>
      <w:r>
        <w:tab/>
        <w:t xml:space="preserve">  50.00</w:t>
      </w:r>
      <w:proofErr w:type="gramEnd"/>
    </w:p>
    <w:p w:rsidR="00D873D7" w:rsidRDefault="00BE6C5F">
      <w:pPr>
        <w:contextualSpacing/>
      </w:pPr>
      <w:r>
        <w:t xml:space="preserve">Ray Hensley Paving </w:t>
      </w:r>
      <w:r>
        <w:tab/>
      </w:r>
      <w:r>
        <w:tab/>
      </w:r>
      <w:r>
        <w:tab/>
      </w:r>
      <w:r w:rsidR="00CE4F9E">
        <w:t>Lions Park chip and seal</w:t>
      </w:r>
      <w:r w:rsidR="00CE4F9E">
        <w:tab/>
      </w:r>
      <w:r w:rsidR="00CE4F9E">
        <w:tab/>
      </w:r>
      <w:r w:rsidR="00CE4F9E">
        <w:tab/>
        <w:t>5832.90</w:t>
      </w:r>
    </w:p>
    <w:p w:rsidR="00CE4F9E" w:rsidRDefault="00CE4F9E">
      <w:pPr>
        <w:contextualSpacing/>
      </w:pPr>
      <w:proofErr w:type="spellStart"/>
      <w:r>
        <w:t>Orkin</w:t>
      </w:r>
      <w:proofErr w:type="spellEnd"/>
      <w:r>
        <w:tab/>
      </w:r>
      <w:r>
        <w:tab/>
      </w:r>
      <w:r>
        <w:tab/>
      </w:r>
      <w:r>
        <w:tab/>
      </w:r>
      <w:r>
        <w:tab/>
        <w:t>July and August control</w:t>
      </w:r>
      <w:r>
        <w:tab/>
      </w:r>
      <w:r>
        <w:tab/>
      </w:r>
      <w:r>
        <w:tab/>
        <w:t>1005.00</w:t>
      </w:r>
    </w:p>
    <w:p w:rsidR="005649D0" w:rsidRDefault="005649D0">
      <w:pPr>
        <w:contextualSpacing/>
      </w:pPr>
    </w:p>
    <w:p w:rsidR="005D2DBD" w:rsidRDefault="005D2DBD">
      <w:pPr>
        <w:contextualSpacing/>
      </w:pPr>
      <w:r>
        <w:t xml:space="preserve">Jack Reser was here to present Resolution 04-2018.  This </w:t>
      </w:r>
      <w:r w:rsidR="00BE6C5F">
        <w:t>resolution entitled “</w:t>
      </w:r>
      <w:r w:rsidR="00B660F3">
        <w:t xml:space="preserve">A Resolution of Necessity of Levy a Renewal Tax in Excess of the Ten-Mill Limitation for the Purpose of Current Expense” </w:t>
      </w:r>
      <w:r w:rsidR="00BE6C5F">
        <w:t>was read. A MOTION</w:t>
      </w:r>
      <w:r w:rsidR="00B660F3">
        <w:t xml:space="preserve"> was made by Mrs. McKelvey</w:t>
      </w:r>
      <w:r w:rsidR="00BE6C5F">
        <w:t xml:space="preserve"> seconded by M</w:t>
      </w:r>
      <w:r w:rsidR="00B660F3">
        <w:t>rs. Griffith</w:t>
      </w:r>
      <w:r w:rsidR="00BE6C5F">
        <w:t xml:space="preserve"> to adopt resolution on first and final reading. Yeas: 5 Nays: 0. </w:t>
      </w:r>
    </w:p>
    <w:p w:rsidR="00BE6C5F" w:rsidRDefault="00BE6C5F">
      <w:pPr>
        <w:contextualSpacing/>
      </w:pPr>
    </w:p>
    <w:p w:rsidR="00BE6C5F" w:rsidRDefault="00B660F3">
      <w:pPr>
        <w:contextualSpacing/>
      </w:pPr>
      <w:r>
        <w:t xml:space="preserve">Certificate of </w:t>
      </w:r>
      <w:r w:rsidR="00BE6C5F">
        <w:t xml:space="preserve">Estimated </w:t>
      </w:r>
      <w:r>
        <w:t>Property Tax Revenue</w:t>
      </w:r>
      <w:r w:rsidR="00BE6C5F">
        <w:t xml:space="preserve"> was present</w:t>
      </w:r>
      <w:r>
        <w:t>ed</w:t>
      </w:r>
      <w:r w:rsidR="00BE6C5F">
        <w:t xml:space="preserve"> by Mr. Reser Logan County Auditor the levy would </w:t>
      </w:r>
      <w:r>
        <w:t>bring $57,000 and is</w:t>
      </w:r>
      <w:r w:rsidR="00BE6C5F">
        <w:t xml:space="preserve"> a renewal.  </w:t>
      </w:r>
    </w:p>
    <w:p w:rsidR="00BE6C5F" w:rsidRDefault="00BE6C5F">
      <w:pPr>
        <w:contextualSpacing/>
      </w:pPr>
    </w:p>
    <w:p w:rsidR="00BE6C5F" w:rsidRDefault="00BE6C5F">
      <w:pPr>
        <w:contextualSpacing/>
      </w:pPr>
      <w:r>
        <w:t xml:space="preserve">Resolution 05-2018 entitled </w:t>
      </w:r>
      <w:r w:rsidR="00B660F3">
        <w:t>“A Resolution to Proceed with the submission of the Question of Levying a renewal Tax in Excess of the Ten-Mill Limitation for the Purpose of Current Expense”</w:t>
      </w:r>
      <w:r>
        <w:t>” was re</w:t>
      </w:r>
      <w:r w:rsidR="00B660F3">
        <w:t>ad.  A MOTION was made by Mrs. McKelvey seconded by Ms. Yoder to</w:t>
      </w:r>
      <w:r>
        <w:t xml:space="preserve"> adopt Resolution 05-2018 on first and final reading.  Motion Carried.</w:t>
      </w:r>
      <w:r w:rsidR="00B660F3">
        <w:t xml:space="preserve"> Yeas: 5 Nays: 0.</w:t>
      </w:r>
    </w:p>
    <w:p w:rsidR="00B660F3" w:rsidRDefault="00B660F3">
      <w:pPr>
        <w:contextualSpacing/>
      </w:pPr>
    </w:p>
    <w:p w:rsidR="00B660F3" w:rsidRDefault="0031255F">
      <w:pPr>
        <w:contextualSpacing/>
      </w:pPr>
      <w:r>
        <w:t xml:space="preserve">Andy Stidham was here to explain why the apartments are the way they are above the library. Liberty Gathering Place and </w:t>
      </w:r>
      <w:proofErr w:type="spellStart"/>
      <w:r>
        <w:t>Stidhams</w:t>
      </w:r>
      <w:proofErr w:type="spellEnd"/>
      <w:r>
        <w:t xml:space="preserve"> apartments.  Council watch a video of how it was laid out.  Council is Ok with how Mr. </w:t>
      </w:r>
      <w:proofErr w:type="spellStart"/>
      <w:r>
        <w:t>Sitdham</w:t>
      </w:r>
      <w:proofErr w:type="spellEnd"/>
      <w:r>
        <w:t xml:space="preserve"> laid them out and he will secure our apartment with pad lock this week.  Mr. Stidham asked to purchase/lease the upstairs above the library. Clerk will ask Solicitor.  </w:t>
      </w:r>
    </w:p>
    <w:p w:rsidR="0031255F" w:rsidRDefault="0031255F">
      <w:pPr>
        <w:contextualSpacing/>
      </w:pPr>
    </w:p>
    <w:p w:rsidR="0031255F" w:rsidRDefault="004A3E6D">
      <w:pPr>
        <w:contextualSpacing/>
      </w:pPr>
      <w:r>
        <w:t>Board of Public Affairs recommended Keith Amlin receive a raise because he has the same licenses as Shane Long had when he left.  Shane Long’s hourly rate was $20.69.  Ordinance 2018-09 entitled “</w:t>
      </w:r>
      <w:r w:rsidRPr="004A3E6D">
        <w:t>AN ORDINANCE ESTABLISHING THE SALARIES AND WAGES FOR THE WATER/SEWER EMPLOYEES IN THE VILLAGE OF WEST LIBERTY, OHIO AND PR</w:t>
      </w:r>
      <w:r>
        <w:t xml:space="preserve">OVIDING FOR THE PAYMENT THEREOF” was read. A MOTION was made by Mr. M. Hostetler seconded by Mr. Keller to pass Ordinance 2018-09 on first reading.  Motion Carried.  Yeas: 5 Nays: 0.  </w:t>
      </w:r>
    </w:p>
    <w:p w:rsidR="004A3E6D" w:rsidRDefault="004A3E6D">
      <w:pPr>
        <w:contextualSpacing/>
      </w:pPr>
    </w:p>
    <w:p w:rsidR="004A3E6D" w:rsidRDefault="004A3E6D">
      <w:pPr>
        <w:contextualSpacing/>
      </w:pPr>
      <w:r>
        <w:t xml:space="preserve">Ms. Yoder asked if </w:t>
      </w:r>
      <w:proofErr w:type="spellStart"/>
      <w:r>
        <w:t>Orkin</w:t>
      </w:r>
      <w:proofErr w:type="spellEnd"/>
      <w:r>
        <w:t xml:space="preserve"> did mosquito control at Liberty Square, East Dr., South Dr. etc.  Clerk will call them. </w:t>
      </w:r>
    </w:p>
    <w:p w:rsidR="004A3E6D" w:rsidRDefault="004A3E6D">
      <w:pPr>
        <w:contextualSpacing/>
      </w:pPr>
    </w:p>
    <w:p w:rsidR="004A3E6D" w:rsidRDefault="004A3E6D">
      <w:pPr>
        <w:contextualSpacing/>
      </w:pPr>
      <w:r>
        <w:t xml:space="preserve">Police Chief needs to watch Maxwell St. speeding along with SR 245 both directions.  </w:t>
      </w:r>
    </w:p>
    <w:p w:rsidR="004A3E6D" w:rsidRDefault="004A3E6D">
      <w:pPr>
        <w:contextualSpacing/>
      </w:pPr>
    </w:p>
    <w:p w:rsidR="004A3E6D" w:rsidRDefault="004A3E6D">
      <w:pPr>
        <w:contextualSpacing/>
      </w:pPr>
      <w:r>
        <w:t xml:space="preserve">Mr. Keller talked with State about crosswalks across SR 68 at Maries Candies and Thomans IGA.  We also talked about by the bike path on SR 245.  </w:t>
      </w:r>
    </w:p>
    <w:p w:rsidR="004A3E6D" w:rsidRDefault="004A3E6D">
      <w:pPr>
        <w:contextualSpacing/>
      </w:pPr>
    </w:p>
    <w:p w:rsidR="004A3E6D" w:rsidRDefault="004A3E6D">
      <w:pPr>
        <w:contextualSpacing/>
      </w:pPr>
      <w:r>
        <w:t xml:space="preserve">Mr. M. Hostetler received a quote from Lee’s Surveying to survey N. Taylor at the end where Methodist Church Parsonage is.  </w:t>
      </w:r>
      <w:r w:rsidR="0042207E">
        <w:t xml:space="preserve">A MOTION was made by Mr. M. Hostetler seconded by Mrs. McKelvey to survey N. Taylor in the amount of $1405.00 for paving.  Motion Carried. </w:t>
      </w:r>
    </w:p>
    <w:p w:rsidR="0042207E" w:rsidRDefault="0042207E">
      <w:pPr>
        <w:contextualSpacing/>
      </w:pPr>
    </w:p>
    <w:p w:rsidR="0042207E" w:rsidRDefault="0042207E">
      <w:pPr>
        <w:contextualSpacing/>
      </w:pPr>
      <w:r>
        <w:t xml:space="preserve">Mrs. McKelvey had St. Paris, Mechanicsburg, Jamestown, etc. salaries and </w:t>
      </w:r>
      <w:r w:rsidR="005A2333">
        <w:t xml:space="preserve">positions.  This was discussed at great length.  </w:t>
      </w:r>
    </w:p>
    <w:p w:rsidR="005A2333" w:rsidRDefault="005A2333">
      <w:pPr>
        <w:contextualSpacing/>
      </w:pPr>
      <w:r>
        <w:t xml:space="preserve">A MOTION was made by Mrs. McKelvey seconded by Mrs. Griffith to go into executive session to discuss salaries at 8:32 PM.  Yeas: 5 Nays: 0. </w:t>
      </w:r>
    </w:p>
    <w:p w:rsidR="005A2333" w:rsidRDefault="005A2333">
      <w:pPr>
        <w:contextualSpacing/>
      </w:pPr>
      <w:r>
        <w:t xml:space="preserve"> Out of executive session at 8:52 PM. </w:t>
      </w:r>
    </w:p>
    <w:p w:rsidR="005A2333" w:rsidRDefault="005A2333">
      <w:pPr>
        <w:contextualSpacing/>
      </w:pPr>
    </w:p>
    <w:p w:rsidR="005A2333" w:rsidRDefault="005A2333">
      <w:pPr>
        <w:contextualSpacing/>
      </w:pPr>
      <w:r>
        <w:tab/>
      </w:r>
      <w:r>
        <w:tab/>
      </w:r>
      <w:r>
        <w:tab/>
      </w:r>
      <w:r>
        <w:tab/>
        <w:t>Cont. July 30, 2018</w:t>
      </w:r>
    </w:p>
    <w:p w:rsidR="005A2333" w:rsidRDefault="005A2333">
      <w:pPr>
        <w:contextualSpacing/>
      </w:pPr>
    </w:p>
    <w:p w:rsidR="005A2333" w:rsidRDefault="005A2333">
      <w:pPr>
        <w:contextualSpacing/>
      </w:pPr>
    </w:p>
    <w:p w:rsidR="005A2333" w:rsidRDefault="005A2333">
      <w:pPr>
        <w:contextualSpacing/>
      </w:pPr>
      <w:r>
        <w:t xml:space="preserve">Finance said this is what we will be looking at 2019 paying HSA’s, health ins, dump truck, Taylor St. project, Fire Dept. raises, splash park and tearing down the old WTP. As well as paying on the police bldg., water tower painting, packer, and Columbus St. Project.  </w:t>
      </w:r>
    </w:p>
    <w:p w:rsidR="005A2333" w:rsidRDefault="005A2333">
      <w:pPr>
        <w:contextualSpacing/>
      </w:pPr>
    </w:p>
    <w:p w:rsidR="005A2333" w:rsidRDefault="005A2333">
      <w:pPr>
        <w:contextualSpacing/>
      </w:pPr>
      <w:r>
        <w:t>We need beautification award nominations by August 13, 2018. Mrs. McKelvey gave 3 addresses that council need to look at for nominating</w:t>
      </w:r>
      <w:r w:rsidR="006C521A">
        <w:t xml:space="preserve"> those properties. V</w:t>
      </w:r>
      <w:r>
        <w:t>oting will start August 20</w:t>
      </w:r>
      <w:r w:rsidRPr="005A2333">
        <w:rPr>
          <w:vertAlign w:val="superscript"/>
        </w:rPr>
        <w:t>th</w:t>
      </w:r>
      <w:r w:rsidR="006C521A">
        <w:t xml:space="preserve"> on-</w:t>
      </w:r>
      <w:r>
        <w:t xml:space="preserve">line only. </w:t>
      </w:r>
    </w:p>
    <w:p w:rsidR="005A2333" w:rsidRDefault="005A2333">
      <w:pPr>
        <w:contextualSpacing/>
      </w:pPr>
    </w:p>
    <w:p w:rsidR="005A2333" w:rsidRDefault="005A2333">
      <w:pPr>
        <w:contextualSpacing/>
      </w:pPr>
      <w:r>
        <w:t xml:space="preserve">Mr. Keller is getting the information about Prairie Patches.  We may need to modify the ordinance and we need to kill the grass currently there.  The seed is the most expensive part. </w:t>
      </w:r>
    </w:p>
    <w:p w:rsidR="005A2333" w:rsidRDefault="005A2333">
      <w:pPr>
        <w:contextualSpacing/>
      </w:pPr>
    </w:p>
    <w:p w:rsidR="005A2333" w:rsidRDefault="005A2333">
      <w:pPr>
        <w:contextualSpacing/>
      </w:pPr>
      <w:r>
        <w:t xml:space="preserve">Mrs. Griffith was asking about the bridge at the end of W. Columbus.  She thinks it is ugly and needs to be opened up and made a walking bridge.  </w:t>
      </w:r>
      <w:r w:rsidR="009008C7">
        <w:t xml:space="preserve">She will call Choice One Engineering. </w:t>
      </w:r>
    </w:p>
    <w:p w:rsidR="009008C7" w:rsidRDefault="009008C7">
      <w:pPr>
        <w:contextualSpacing/>
      </w:pPr>
    </w:p>
    <w:p w:rsidR="009008C7" w:rsidRDefault="009008C7">
      <w:pPr>
        <w:contextualSpacing/>
      </w:pPr>
      <w:r>
        <w:t xml:space="preserve">We have some illegal dumping at the city garage. Seth </w:t>
      </w:r>
      <w:proofErr w:type="spellStart"/>
      <w:r>
        <w:t>Markin</w:t>
      </w:r>
      <w:proofErr w:type="spellEnd"/>
      <w:r>
        <w:t xml:space="preserve"> of CCTSS gave a quote for cameras in the amount of $1485.00.  We would also like a camera pointing at the parking lot for bike path.  Clerk will call him.</w:t>
      </w:r>
    </w:p>
    <w:p w:rsidR="009008C7" w:rsidRDefault="009008C7">
      <w:pPr>
        <w:contextualSpacing/>
      </w:pPr>
    </w:p>
    <w:p w:rsidR="009008C7" w:rsidRDefault="009008C7">
      <w:pPr>
        <w:contextualSpacing/>
      </w:pPr>
      <w:r>
        <w:t xml:space="preserve">Wednesday will be a walk thru at the police dept. for the committee. Clerk and police dept. </w:t>
      </w:r>
      <w:proofErr w:type="gramStart"/>
      <w:r>
        <w:t>bldg..</w:t>
      </w:r>
      <w:proofErr w:type="gramEnd"/>
      <w:r>
        <w:t xml:space="preserve"> committee signed the change order Council agreed on last meeting.  The change order included Key pads, lighting letters, wood blocking for TV’s, added shelves in closet, added table in interview room and deduct for no flag installed.  All totaling $7,333.00 and Chief Oelker budget will pay key pads.  </w:t>
      </w:r>
    </w:p>
    <w:p w:rsidR="006C521A" w:rsidRDefault="006C521A">
      <w:pPr>
        <w:contextualSpacing/>
      </w:pPr>
    </w:p>
    <w:p w:rsidR="006C521A" w:rsidRDefault="006C521A" w:rsidP="006C521A">
      <w:pPr>
        <w:contextualSpacing/>
      </w:pPr>
      <w:r>
        <w:t xml:space="preserve">Paperwork has been turned in to the County for OPWC money.  Mr. Detrick would like to repave the following: </w:t>
      </w:r>
      <w:proofErr w:type="spellStart"/>
      <w:r>
        <w:t>Runkle</w:t>
      </w:r>
      <w:proofErr w:type="spellEnd"/>
      <w:r>
        <w:t xml:space="preserve"> St. (SR 68 to SR 245)</w:t>
      </w:r>
    </w:p>
    <w:p w:rsidR="006C521A" w:rsidRDefault="006C521A" w:rsidP="006C521A">
      <w:pPr>
        <w:ind w:firstLine="720"/>
        <w:contextualSpacing/>
      </w:pPr>
      <w:proofErr w:type="spellStart"/>
      <w:r>
        <w:t>Popps</w:t>
      </w:r>
      <w:proofErr w:type="spellEnd"/>
      <w:r>
        <w:t xml:space="preserve"> St.  (Miller to S. Taylor)</w:t>
      </w:r>
    </w:p>
    <w:p w:rsidR="006C521A" w:rsidRDefault="006C521A" w:rsidP="006C521A">
      <w:pPr>
        <w:ind w:firstLine="720"/>
        <w:contextualSpacing/>
      </w:pPr>
      <w:r>
        <w:t>Tupper St.  SR 245 to Sidney St.)</w:t>
      </w:r>
    </w:p>
    <w:p w:rsidR="006C521A" w:rsidRDefault="006C521A" w:rsidP="006C521A">
      <w:pPr>
        <w:ind w:firstLine="720"/>
        <w:contextualSpacing/>
      </w:pPr>
      <w:r>
        <w:t xml:space="preserve">Reynolds St.  </w:t>
      </w:r>
      <w:proofErr w:type="gramStart"/>
      <w:r>
        <w:t>( SR</w:t>
      </w:r>
      <w:proofErr w:type="gramEnd"/>
      <w:r>
        <w:t xml:space="preserve"> 245 to Sidney)  all  1 ½” Type 1 </w:t>
      </w:r>
    </w:p>
    <w:p w:rsidR="006C521A" w:rsidRDefault="006C521A" w:rsidP="006C521A">
      <w:pPr>
        <w:contextualSpacing/>
      </w:pPr>
      <w:r>
        <w:t xml:space="preserve">We will find out how much is grant money soon. </w:t>
      </w:r>
    </w:p>
    <w:p w:rsidR="006C521A" w:rsidRDefault="006C521A" w:rsidP="006C521A">
      <w:pPr>
        <w:contextualSpacing/>
      </w:pPr>
    </w:p>
    <w:p w:rsidR="006C521A" w:rsidRDefault="006C521A" w:rsidP="006C521A">
      <w:pPr>
        <w:contextualSpacing/>
      </w:pPr>
      <w:r>
        <w:t>Liberty Township and West Liberty will have their annual meeting September 10</w:t>
      </w:r>
      <w:r w:rsidRPr="006C521A">
        <w:rPr>
          <w:vertAlign w:val="superscript"/>
        </w:rPr>
        <w:t>th</w:t>
      </w:r>
      <w:r>
        <w:t xml:space="preserve"> at 6:00 PM. </w:t>
      </w:r>
    </w:p>
    <w:p w:rsidR="006C521A" w:rsidRDefault="006C521A" w:rsidP="006C521A">
      <w:pPr>
        <w:contextualSpacing/>
      </w:pPr>
    </w:p>
    <w:p w:rsidR="006C521A" w:rsidRDefault="006C521A" w:rsidP="006C521A">
      <w:pPr>
        <w:contextualSpacing/>
      </w:pPr>
      <w:r>
        <w:t xml:space="preserve">Clerk is still trying to get a quote for a splash pad. </w:t>
      </w:r>
    </w:p>
    <w:p w:rsidR="006C521A" w:rsidRDefault="006C521A" w:rsidP="006C521A">
      <w:pPr>
        <w:contextualSpacing/>
      </w:pPr>
    </w:p>
    <w:p w:rsidR="006C521A" w:rsidRDefault="006C521A" w:rsidP="006C521A">
      <w:pPr>
        <w:contextualSpacing/>
      </w:pPr>
      <w:r>
        <w:t xml:space="preserve">Council discussed letting residents purchase the recycling bins instead of leaving a deposit.   Still looking into this idea.  </w:t>
      </w:r>
    </w:p>
    <w:p w:rsidR="006C521A" w:rsidRDefault="006C521A" w:rsidP="006C521A">
      <w:pPr>
        <w:contextualSpacing/>
      </w:pPr>
    </w:p>
    <w:p w:rsidR="006C521A" w:rsidRDefault="006C521A" w:rsidP="006C521A">
      <w:pPr>
        <w:contextualSpacing/>
      </w:pPr>
      <w:r>
        <w:t xml:space="preserve">There have been complaints of the Post office yard- it looks horrible.  </w:t>
      </w:r>
    </w:p>
    <w:p w:rsidR="006C521A" w:rsidRDefault="006C521A" w:rsidP="006C521A">
      <w:pPr>
        <w:contextualSpacing/>
      </w:pPr>
    </w:p>
    <w:p w:rsidR="006C521A" w:rsidRDefault="006C521A" w:rsidP="006C521A">
      <w:pPr>
        <w:contextualSpacing/>
      </w:pPr>
      <w:r>
        <w:t xml:space="preserve">Logan County Chamber are accepting nominations for the Annual Stars in Business.  </w:t>
      </w:r>
    </w:p>
    <w:p w:rsidR="006C521A" w:rsidRDefault="006C521A" w:rsidP="006C521A">
      <w:pPr>
        <w:contextualSpacing/>
      </w:pPr>
      <w:bookmarkStart w:id="0" w:name="_GoBack"/>
    </w:p>
    <w:bookmarkEnd w:id="0"/>
    <w:p w:rsidR="006C521A" w:rsidRDefault="006C521A" w:rsidP="006C521A">
      <w:pPr>
        <w:contextualSpacing/>
      </w:pPr>
      <w:r>
        <w:t xml:space="preserve">A MOTION was made by Mr. M. Hostetler seconded by Ms. Yoder to adjourn at 9:40 PM.  Motion Carried. </w:t>
      </w:r>
    </w:p>
    <w:p w:rsidR="006C521A" w:rsidRDefault="006C521A" w:rsidP="006C521A">
      <w:pPr>
        <w:contextualSpacing/>
      </w:pPr>
    </w:p>
    <w:p w:rsidR="006C521A" w:rsidRDefault="006C521A" w:rsidP="006C521A">
      <w:pPr>
        <w:contextualSpacing/>
      </w:pPr>
    </w:p>
    <w:p w:rsidR="006C521A" w:rsidRDefault="006C521A" w:rsidP="006C521A">
      <w:pPr>
        <w:contextualSpacing/>
      </w:pPr>
    </w:p>
    <w:p w:rsidR="006C521A" w:rsidRDefault="006C521A" w:rsidP="006C521A">
      <w:pPr>
        <w:contextualSpacing/>
      </w:pPr>
      <w:r>
        <w:t>_______________________________</w:t>
      </w:r>
      <w:r>
        <w:tab/>
      </w:r>
      <w:r>
        <w:tab/>
      </w:r>
      <w:r>
        <w:tab/>
        <w:t>__________________________________</w:t>
      </w:r>
    </w:p>
    <w:p w:rsidR="006C521A" w:rsidRDefault="006C521A" w:rsidP="006C521A">
      <w:pPr>
        <w:contextualSpacing/>
      </w:pPr>
      <w:r>
        <w:t>Clerk Cindee M. Boyd</w:t>
      </w:r>
      <w:r>
        <w:tab/>
      </w:r>
      <w:r>
        <w:tab/>
      </w:r>
      <w:r>
        <w:tab/>
      </w:r>
      <w:r>
        <w:tab/>
      </w:r>
      <w:r>
        <w:tab/>
        <w:t xml:space="preserve">Mayor Gregory J. Hostetler </w:t>
      </w:r>
    </w:p>
    <w:p w:rsidR="006C521A" w:rsidRDefault="006C521A" w:rsidP="006C521A">
      <w:pPr>
        <w:contextualSpacing/>
      </w:pPr>
    </w:p>
    <w:p w:rsidR="006C521A" w:rsidRDefault="006C521A" w:rsidP="006C521A">
      <w:pPr>
        <w:contextualSpacing/>
      </w:pPr>
    </w:p>
    <w:p w:rsidR="009008C7" w:rsidRDefault="009008C7">
      <w:pPr>
        <w:contextualSpacing/>
      </w:pPr>
    </w:p>
    <w:p w:rsidR="005A2333" w:rsidRDefault="005A2333">
      <w:pPr>
        <w:contextualSpacing/>
      </w:pPr>
    </w:p>
    <w:p w:rsidR="005A2333" w:rsidRDefault="005A2333">
      <w:pPr>
        <w:contextualSpacing/>
      </w:pPr>
    </w:p>
    <w:sectPr w:rsidR="005A2333" w:rsidSect="00205AA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9D5"/>
    <w:rsid w:val="00205AA6"/>
    <w:rsid w:val="0031255F"/>
    <w:rsid w:val="0042207E"/>
    <w:rsid w:val="004A3E6D"/>
    <w:rsid w:val="005649D0"/>
    <w:rsid w:val="005A2333"/>
    <w:rsid w:val="005D2DBD"/>
    <w:rsid w:val="006B171F"/>
    <w:rsid w:val="006C521A"/>
    <w:rsid w:val="00736491"/>
    <w:rsid w:val="009008C7"/>
    <w:rsid w:val="009619D5"/>
    <w:rsid w:val="009F7DAD"/>
    <w:rsid w:val="00B660F3"/>
    <w:rsid w:val="00B77FCD"/>
    <w:rsid w:val="00BE6C5F"/>
    <w:rsid w:val="00CE4F9E"/>
    <w:rsid w:val="00D873D7"/>
    <w:rsid w:val="00E52992"/>
    <w:rsid w:val="00F278F4"/>
    <w:rsid w:val="00FF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EBBC4"/>
  <w15:chartTrackingRefBased/>
  <w15:docId w15:val="{8C653144-95DE-4918-BA38-06C69C79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2328</TotalTime>
  <Pages>3</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5</cp:revision>
  <cp:lastPrinted>2018-07-31T18:42:00Z</cp:lastPrinted>
  <dcterms:created xsi:type="dcterms:W3CDTF">2018-07-26T19:10:00Z</dcterms:created>
  <dcterms:modified xsi:type="dcterms:W3CDTF">2018-07-31T18:47:00Z</dcterms:modified>
</cp:coreProperties>
</file>